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5BF8" w14:textId="77777777" w:rsidR="007535F9" w:rsidRDefault="00387CAC" w:rsidP="00E26651">
      <w:pPr>
        <w:autoSpaceDE w:val="0"/>
        <w:autoSpaceDN w:val="0"/>
        <w:adjustRightInd w:val="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3B58F" wp14:editId="4728F502">
                <wp:simplePos x="0" y="0"/>
                <wp:positionH relativeFrom="column">
                  <wp:posOffset>-125730</wp:posOffset>
                </wp:positionH>
                <wp:positionV relativeFrom="paragraph">
                  <wp:posOffset>352425</wp:posOffset>
                </wp:positionV>
                <wp:extent cx="5070475" cy="419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8205" w14:textId="0AB3982F" w:rsidR="00263BEA" w:rsidRPr="00E26651" w:rsidRDefault="00250A23" w:rsidP="004B26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April 201</w:t>
                            </w:r>
                            <w:r w:rsidR="004B26BE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9</w:t>
                            </w:r>
                            <w:r w:rsidR="00263BEA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Intentions</w:t>
                            </w:r>
                          </w:p>
                          <w:p w14:paraId="53BFA832" w14:textId="77777777" w:rsidR="00263BEA" w:rsidRDefault="0026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3B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27.75pt;width:399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">
                <v:textbox>
                  <w:txbxContent>
                    <w:p w14:paraId="18A38205" w14:textId="0AB3982F" w:rsidR="00263BEA" w:rsidRPr="00E26651" w:rsidRDefault="00250A23" w:rsidP="004B26BE">
                      <w:pPr>
                        <w:autoSpaceDE w:val="0"/>
                        <w:autoSpaceDN w:val="0"/>
                        <w:adjustRightInd w:val="0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April 201</w:t>
                      </w:r>
                      <w:r w:rsidR="004B26BE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9</w:t>
                      </w:r>
                      <w:r w:rsidR="00263BEA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Intentions</w:t>
                      </w:r>
                    </w:p>
                    <w:p w14:paraId="53BFA832" w14:textId="77777777" w:rsidR="00263BEA" w:rsidRDefault="00263BE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4C2133" wp14:editId="48A26257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E1B5" w14:textId="5400584C" w:rsidR="00E6731C" w:rsidRDefault="00A7498A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  <w:u w:val="single"/>
        </w:rPr>
      </w:pPr>
      <w:r>
        <w:rPr>
          <w:rFonts w:ascii="Blue Highway Linocut" w:hAnsi="Blue Highway Linocut"/>
          <w:sz w:val="36"/>
          <w:szCs w:val="36"/>
          <w:u w:val="single"/>
        </w:rPr>
        <w:t xml:space="preserve">We </w:t>
      </w:r>
      <w:r w:rsidR="00BA7A49" w:rsidRPr="00E26651">
        <w:rPr>
          <w:rFonts w:ascii="Blue Highway Linocut" w:hAnsi="Blue Highway Linocut"/>
          <w:sz w:val="36"/>
          <w:szCs w:val="36"/>
          <w:u w:val="single"/>
        </w:rPr>
        <w:t xml:space="preserve">pray for the intentions 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of Pope </w:t>
      </w:r>
      <w:r w:rsidR="00412704">
        <w:rPr>
          <w:rFonts w:ascii="Blue Highway Linocut" w:hAnsi="Blue Highway Linocut"/>
          <w:sz w:val="36"/>
          <w:szCs w:val="36"/>
          <w:u w:val="single"/>
        </w:rPr>
        <w:t>Franc</w:t>
      </w:r>
      <w:r>
        <w:rPr>
          <w:rFonts w:ascii="Blue Highway Linocut" w:hAnsi="Blue Highway Linocut"/>
          <w:sz w:val="36"/>
          <w:szCs w:val="36"/>
          <w:u w:val="single"/>
        </w:rPr>
        <w:t>i</w:t>
      </w:r>
      <w:r w:rsidR="00412704">
        <w:rPr>
          <w:rFonts w:ascii="Blue Highway Linocut" w:hAnsi="Blue Highway Linocut"/>
          <w:sz w:val="36"/>
          <w:szCs w:val="36"/>
          <w:u w:val="single"/>
        </w:rPr>
        <w:t>s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 this month:</w:t>
      </w:r>
    </w:p>
    <w:p w14:paraId="2C484BB4" w14:textId="10E3DF03" w:rsidR="004B26BE" w:rsidRPr="004B26BE" w:rsidRDefault="00A91040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</w:rPr>
      </w:pPr>
      <w:hyperlink r:id="rId6" w:history="1">
        <w:r w:rsidR="004B26BE" w:rsidRPr="004B26BE">
          <w:rPr>
            <w:rStyle w:val="Hyperlink"/>
            <w:rFonts w:ascii="Blue Highway Linocut" w:hAnsi="Blue Highway Linocut"/>
            <w:sz w:val="36"/>
            <w:szCs w:val="36"/>
          </w:rPr>
          <w:t>Pope’s Worldwide Prayer Network</w:t>
        </w:r>
      </w:hyperlink>
    </w:p>
    <w:p w14:paraId="40BB0C6E" w14:textId="77777777" w:rsidR="004B26BE" w:rsidRPr="004B26BE" w:rsidRDefault="004B26BE" w:rsidP="004B26B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B26BE">
        <w:rPr>
          <w:b/>
          <w:sz w:val="22"/>
          <w:szCs w:val="22"/>
        </w:rPr>
        <w:t>Doctors and their Collaborators in War Zones</w:t>
      </w:r>
      <w:r w:rsidRPr="004B26BE">
        <w:rPr>
          <w:bCs/>
          <w:color w:val="000000"/>
          <w:sz w:val="22"/>
          <w:szCs w:val="22"/>
        </w:rPr>
        <w:br/>
        <w:t>For doctors and their humanitarian collaborators in war zones, who risk their lives to save the lives of others.</w:t>
      </w:r>
    </w:p>
    <w:p w14:paraId="37ABEF84" w14:textId="77777777" w:rsidR="004B26BE" w:rsidRPr="00F53D68" w:rsidRDefault="00270A32" w:rsidP="004B26BE">
      <w:pPr>
        <w:pStyle w:val="Body1"/>
        <w:numPr>
          <w:ilvl w:val="0"/>
          <w:numId w:val="13"/>
        </w:numPr>
        <w:ind w:hanging="180"/>
        <w:rPr>
          <w:rFonts w:ascii="Times New Roman" w:hAnsi="Times New Roman"/>
          <w:b/>
          <w:position w:val="-2"/>
          <w:szCs w:val="24"/>
        </w:rPr>
      </w:pPr>
      <w:r w:rsidRPr="00A2138D">
        <w:rPr>
          <w:rFonts w:ascii="Blue Highway Linocut" w:hAnsi="Blue Highway Linocut"/>
          <w:sz w:val="32"/>
          <w:szCs w:val="32"/>
          <w:u w:val="single"/>
        </w:rPr>
        <w:t>We pray for Church leaders at all levels.</w:t>
      </w:r>
      <w:r w:rsidRPr="00A2138D">
        <w:rPr>
          <w:u w:val="single"/>
        </w:rPr>
        <w:t xml:space="preserve"> </w:t>
      </w:r>
      <w:r w:rsidR="00B846AA">
        <w:rPr>
          <w:u w:val="single"/>
        </w:rPr>
        <w:br/>
      </w:r>
      <w:r w:rsidR="004B26BE" w:rsidRPr="00F53D68">
        <w:rPr>
          <w:rFonts w:ascii="Times New Roman" w:hAnsi="Times New Roman"/>
          <w:szCs w:val="24"/>
        </w:rPr>
        <w:t>ArchBishop George J. Lucas, The Midwest Jesuits, and the Jesuits at Creighton Prep</w:t>
      </w:r>
      <w:r w:rsidR="004B26BE">
        <w:rPr>
          <w:rFonts w:ascii="Times New Roman" w:hAnsi="Times New Roman"/>
          <w:szCs w:val="24"/>
        </w:rPr>
        <w:t>:</w:t>
      </w:r>
      <w:r w:rsidR="004B26BE" w:rsidRPr="00F53D68">
        <w:rPr>
          <w:rFonts w:ascii="Times New Roman" w:hAnsi="Times New Roman"/>
          <w:color w:val="002663"/>
          <w:szCs w:val="24"/>
        </w:rPr>
        <w:t xml:space="preserve"> </w:t>
      </w:r>
      <w:r w:rsidR="004B26BE" w:rsidRPr="00F53D68">
        <w:rPr>
          <w:rFonts w:ascii="Times New Roman" w:hAnsi="Times New Roman"/>
          <w:color w:val="000000" w:themeColor="text1"/>
          <w:szCs w:val="24"/>
        </w:rPr>
        <w:t xml:space="preserve">Fr. Thomas W. Neitzke, S.J., </w:t>
      </w:r>
      <w:r w:rsidR="004B26BE" w:rsidRPr="00F53D68">
        <w:rPr>
          <w:rFonts w:ascii="Times New Roman" w:hAnsi="Times New Roman"/>
          <w:szCs w:val="24"/>
        </w:rPr>
        <w:t>Fr. Kevin Schneider, SJ., Fr. Robert Tillman, SJ., Mr. Daniel Kennedy, SJ., Deacon Damian Czerniak, SJ.</w:t>
      </w:r>
    </w:p>
    <w:p w14:paraId="43BF4888" w14:textId="77777777" w:rsidR="004B26BE" w:rsidRDefault="004B26BE" w:rsidP="00616C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</w:p>
    <w:p w14:paraId="10987D0E" w14:textId="5A1070AB" w:rsidR="00A7498A" w:rsidRDefault="006C2F68" w:rsidP="00616C27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the Prep</w:t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 xml:space="preserve"> administrators,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faculty</w:t>
      </w:r>
      <w:r w:rsidR="00AD4473">
        <w:rPr>
          <w:rFonts w:ascii="Blue Highway Linocut" w:hAnsi="Blue Highway Linocut"/>
          <w:sz w:val="32"/>
          <w:szCs w:val="32"/>
          <w:u w:val="single"/>
        </w:rPr>
        <w:t xml:space="preserve"> and 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E26651">
        <w:rPr>
          <w:rFonts w:ascii="Blue Highway Linocut" w:hAnsi="Blue Highway Linocut"/>
          <w:sz w:val="32"/>
          <w:szCs w:val="32"/>
          <w:u w:val="single"/>
        </w:rPr>
        <w:t>staff</w:t>
      </w:r>
      <w:r w:rsidR="00E26651">
        <w:t xml:space="preserve">   </w:t>
      </w:r>
    </w:p>
    <w:p w14:paraId="4057588F" w14:textId="4C108B60" w:rsidR="0058764B" w:rsidRDefault="0058764B" w:rsidP="0058764B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Student Support Services</w:t>
      </w:r>
      <w:r w:rsidR="000C3E70" w:rsidRPr="000C3E70">
        <w:rPr>
          <w:b/>
          <w:bCs/>
          <w:color w:val="000000"/>
          <w:sz w:val="22"/>
          <w:szCs w:val="22"/>
        </w:rPr>
        <w:t xml:space="preserve">: </w:t>
      </w:r>
      <w:r w:rsidR="004B26BE" w:rsidRPr="004B26BE">
        <w:rPr>
          <w:bCs/>
          <w:color w:val="000000"/>
          <w:sz w:val="22"/>
          <w:szCs w:val="22"/>
        </w:rPr>
        <w:t xml:space="preserve">Mr. </w:t>
      </w:r>
      <w:r w:rsidR="00A2138D">
        <w:rPr>
          <w:bCs/>
          <w:color w:val="000000"/>
          <w:sz w:val="22"/>
          <w:szCs w:val="22"/>
        </w:rPr>
        <w:t>Steve Monzu</w:t>
      </w:r>
      <w:r>
        <w:rPr>
          <w:bCs/>
          <w:color w:val="000000"/>
          <w:sz w:val="22"/>
          <w:szCs w:val="22"/>
        </w:rPr>
        <w:t>,</w:t>
      </w:r>
      <w:r w:rsidR="004B26BE">
        <w:rPr>
          <w:bCs/>
          <w:color w:val="000000"/>
          <w:sz w:val="22"/>
          <w:szCs w:val="22"/>
        </w:rPr>
        <w:t xml:space="preserve"> Ms. Kristine Bope, Mr. Timothy Brooks</w:t>
      </w:r>
      <w:r w:rsidR="00A2138D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 xml:space="preserve">Mr. Allen Burrell, Ms. Christianne Clark, Mr. Kevin Kaminski, </w:t>
      </w:r>
      <w:r w:rsidR="004B26BE">
        <w:rPr>
          <w:bCs/>
          <w:color w:val="000000"/>
          <w:sz w:val="22"/>
          <w:szCs w:val="22"/>
        </w:rPr>
        <w:t>Mr. T</w:t>
      </w:r>
      <w:r w:rsidR="00250A23">
        <w:rPr>
          <w:bCs/>
          <w:color w:val="000000"/>
          <w:sz w:val="22"/>
          <w:szCs w:val="22"/>
        </w:rPr>
        <w:t>om Reinhart</w:t>
      </w:r>
      <w:hyperlink r:id="rId7" w:history="1"/>
      <w:r w:rsidR="000C3E70" w:rsidRPr="000C3E70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 xml:space="preserve">Mr. Chris Searl, </w:t>
      </w:r>
      <w:r w:rsidR="00250A23">
        <w:rPr>
          <w:bCs/>
          <w:color w:val="000000"/>
          <w:sz w:val="22"/>
          <w:szCs w:val="22"/>
        </w:rPr>
        <w:t>Fr. Robert</w:t>
      </w:r>
      <w:r w:rsidR="000C3E70" w:rsidRPr="000C3E70">
        <w:rPr>
          <w:bCs/>
          <w:color w:val="000000"/>
          <w:sz w:val="22"/>
          <w:szCs w:val="22"/>
        </w:rPr>
        <w:t xml:space="preserve"> Tillman </w:t>
      </w:r>
      <w:r w:rsidR="004B26BE">
        <w:rPr>
          <w:bCs/>
          <w:color w:val="000000"/>
          <w:sz w:val="22"/>
          <w:szCs w:val="22"/>
        </w:rPr>
        <w:t xml:space="preserve">SJ, </w:t>
      </w:r>
      <w:r w:rsidR="000C3E70" w:rsidRPr="000C3E70">
        <w:rPr>
          <w:bCs/>
          <w:color w:val="000000"/>
          <w:sz w:val="22"/>
          <w:szCs w:val="22"/>
        </w:rPr>
        <w:t>Steve Wertzberger</w:t>
      </w:r>
      <w:r>
        <w:rPr>
          <w:bCs/>
          <w:color w:val="000000"/>
          <w:sz w:val="22"/>
          <w:szCs w:val="22"/>
        </w:rPr>
        <w:t>,</w:t>
      </w:r>
      <w:r w:rsidRPr="005876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Mrs. </w:t>
      </w:r>
      <w:r w:rsidRPr="000C3E70">
        <w:rPr>
          <w:sz w:val="20"/>
          <w:szCs w:val="20"/>
        </w:rPr>
        <w:t>Bridget</w:t>
      </w:r>
      <w:r>
        <w:rPr>
          <w:sz w:val="20"/>
          <w:szCs w:val="20"/>
        </w:rPr>
        <w:t xml:space="preserve"> </w:t>
      </w:r>
      <w:r w:rsidRPr="000C3E70">
        <w:rPr>
          <w:sz w:val="20"/>
          <w:szCs w:val="20"/>
        </w:rPr>
        <w:t>Cannon-Hale</w:t>
      </w:r>
      <w:r>
        <w:rPr>
          <w:sz w:val="20"/>
          <w:szCs w:val="20"/>
        </w:rPr>
        <w:t xml:space="preserve">, Mr. </w:t>
      </w:r>
      <w:r w:rsidRPr="000C3E70">
        <w:rPr>
          <w:sz w:val="20"/>
          <w:szCs w:val="20"/>
        </w:rPr>
        <w:t xml:space="preserve">Jeff Wellwood </w:t>
      </w:r>
    </w:p>
    <w:p w14:paraId="45023377" w14:textId="216B793F" w:rsidR="000C3E70" w:rsidRPr="0058764B" w:rsidRDefault="000C3E70" w:rsidP="000C3E70">
      <w:pPr>
        <w:autoSpaceDE w:val="0"/>
        <w:autoSpaceDN w:val="0"/>
        <w:adjustRightInd w:val="0"/>
      </w:pPr>
    </w:p>
    <w:p w14:paraId="007D2A9C" w14:textId="41A5C8B8" w:rsidR="00616C27" w:rsidRDefault="0058764B" w:rsidP="000C3E70">
      <w:pPr>
        <w:autoSpaceDE w:val="0"/>
        <w:autoSpaceDN w:val="0"/>
        <w:adjustRightInd w:val="0"/>
        <w:rPr>
          <w:sz w:val="20"/>
          <w:szCs w:val="20"/>
        </w:rPr>
      </w:pPr>
      <w:r w:rsidRPr="0058764B">
        <w:rPr>
          <w:b/>
          <w:sz w:val="20"/>
          <w:szCs w:val="20"/>
        </w:rPr>
        <w:t>Dean’s Office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Mr. </w:t>
      </w:r>
      <w:r w:rsidR="000C3E70" w:rsidRPr="000C3E70">
        <w:rPr>
          <w:sz w:val="20"/>
          <w:szCs w:val="20"/>
        </w:rPr>
        <w:t>Mike Beacom</w:t>
      </w:r>
      <w:r>
        <w:rPr>
          <w:sz w:val="20"/>
          <w:szCs w:val="20"/>
        </w:rPr>
        <w:t>, Mr. Sterling Brown, Mrs. Tiffany Evans</w:t>
      </w:r>
    </w:p>
    <w:p w14:paraId="726801BC" w14:textId="77777777" w:rsidR="000C3E70" w:rsidRPr="000C3E70" w:rsidRDefault="000C3E70" w:rsidP="000C3E70">
      <w:pPr>
        <w:autoSpaceDE w:val="0"/>
        <w:autoSpaceDN w:val="0"/>
        <w:adjustRightInd w:val="0"/>
        <w:rPr>
          <w:sz w:val="20"/>
          <w:szCs w:val="20"/>
        </w:rPr>
      </w:pPr>
    </w:p>
    <w:p w14:paraId="1B177665" w14:textId="77777777" w:rsidR="003138B5" w:rsidRPr="008A447D" w:rsidRDefault="00BA7A49" w:rsidP="008A447D">
      <w:pPr>
        <w:autoSpaceDE w:val="0"/>
        <w:autoSpaceDN w:val="0"/>
        <w:adjustRightInd w:val="0"/>
        <w:rPr>
          <w:rFonts w:ascii="Blue Highway Linocut" w:hAnsi="Blue Highway Linocut" w:cs="Courier New"/>
          <w:sz w:val="32"/>
          <w:szCs w:val="32"/>
        </w:rPr>
      </w:pPr>
      <w:r w:rsidRPr="008A447D">
        <w:rPr>
          <w:rFonts w:ascii="Blue Highway Linocut" w:hAnsi="Blue Highway Linocut" w:cs="Courier New"/>
          <w:sz w:val="32"/>
          <w:szCs w:val="32"/>
          <w:u w:val="single"/>
        </w:rPr>
        <w:t>We pray for</w:t>
      </w:r>
      <w:r w:rsidR="00E6731C"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God’s guidance over</w:t>
      </w:r>
      <w:r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the students at Prep and their man</w:t>
      </w:r>
      <w:r w:rsidR="00300C2E" w:rsidRPr="008A447D">
        <w:rPr>
          <w:rFonts w:ascii="Blue Highway Linocut" w:hAnsi="Blue Highway Linocut" w:cs="Courier New"/>
          <w:sz w:val="32"/>
          <w:szCs w:val="32"/>
          <w:u w:val="single"/>
        </w:rPr>
        <w:t>y activities</w:t>
      </w:r>
      <w:r w:rsidR="00300C2E" w:rsidRPr="008A447D">
        <w:rPr>
          <w:rFonts w:ascii="Blue Highway Linocut" w:hAnsi="Blue Highway Linocut" w:cs="Courier New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8764B" w:rsidRPr="0058764B" w14:paraId="345856EB" w14:textId="77777777" w:rsidTr="0058764B">
        <w:tc>
          <w:tcPr>
            <w:tcW w:w="2754" w:type="dxa"/>
          </w:tcPr>
          <w:p w14:paraId="2C98E9F0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ACT</w:t>
            </w:r>
          </w:p>
        </w:tc>
        <w:tc>
          <w:tcPr>
            <w:tcW w:w="2754" w:type="dxa"/>
          </w:tcPr>
          <w:p w14:paraId="01535C08" w14:textId="2DC7DE62" w:rsidR="0058764B" w:rsidRPr="0058764B" w:rsidRDefault="0058764B" w:rsidP="00A32190">
            <w:pPr>
              <w:rPr>
                <w:rFonts w:ascii="Times New Roman" w:hAnsi="Times New Roman"/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Sr. Exams</w:t>
            </w:r>
          </w:p>
        </w:tc>
        <w:tc>
          <w:tcPr>
            <w:tcW w:w="2754" w:type="dxa"/>
          </w:tcPr>
          <w:p w14:paraId="75FE4917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Annual Awards Ceremony</w:t>
            </w:r>
          </w:p>
        </w:tc>
        <w:tc>
          <w:tcPr>
            <w:tcW w:w="2754" w:type="dxa"/>
          </w:tcPr>
          <w:p w14:paraId="3746DB50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AP Exams</w:t>
            </w:r>
          </w:p>
        </w:tc>
      </w:tr>
      <w:tr w:rsidR="0058764B" w:rsidRPr="0058764B" w14:paraId="1825AA93" w14:textId="77777777" w:rsidTr="0058764B">
        <w:tc>
          <w:tcPr>
            <w:tcW w:w="2754" w:type="dxa"/>
          </w:tcPr>
          <w:p w14:paraId="3C0B3A75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BASH</w:t>
            </w:r>
          </w:p>
        </w:tc>
        <w:tc>
          <w:tcPr>
            <w:tcW w:w="2754" w:type="dxa"/>
          </w:tcPr>
          <w:p w14:paraId="15CE601D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Ignatian Breakfast</w:t>
            </w:r>
          </w:p>
        </w:tc>
        <w:tc>
          <w:tcPr>
            <w:tcW w:w="2754" w:type="dxa"/>
          </w:tcPr>
          <w:p w14:paraId="294A088F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Service Mass</w:t>
            </w:r>
          </w:p>
        </w:tc>
        <w:tc>
          <w:tcPr>
            <w:tcW w:w="2754" w:type="dxa"/>
          </w:tcPr>
          <w:p w14:paraId="18372F7E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Senior Exams</w:t>
            </w:r>
          </w:p>
        </w:tc>
      </w:tr>
      <w:tr w:rsidR="0058764B" w:rsidRPr="0058764B" w14:paraId="3FA9D25B" w14:textId="77777777" w:rsidTr="0058764B">
        <w:tc>
          <w:tcPr>
            <w:tcW w:w="2754" w:type="dxa"/>
          </w:tcPr>
          <w:p w14:paraId="780D8CE9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Blood Drive</w:t>
            </w:r>
          </w:p>
        </w:tc>
        <w:tc>
          <w:tcPr>
            <w:tcW w:w="2754" w:type="dxa"/>
          </w:tcPr>
          <w:p w14:paraId="3AE3B9BC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Chamber Choir Auditions</w:t>
            </w:r>
          </w:p>
        </w:tc>
        <w:tc>
          <w:tcPr>
            <w:tcW w:w="2754" w:type="dxa"/>
          </w:tcPr>
          <w:p w14:paraId="4D593B23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CMAB Meeting</w:t>
            </w:r>
          </w:p>
        </w:tc>
        <w:tc>
          <w:tcPr>
            <w:tcW w:w="2754" w:type="dxa"/>
          </w:tcPr>
          <w:p w14:paraId="733E7F62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Creighton Prep Governing Board</w:t>
            </w:r>
          </w:p>
        </w:tc>
      </w:tr>
      <w:tr w:rsidR="0058764B" w:rsidRPr="0058764B" w14:paraId="6EA58B84" w14:textId="77777777" w:rsidTr="0058764B">
        <w:tc>
          <w:tcPr>
            <w:tcW w:w="2754" w:type="dxa"/>
          </w:tcPr>
          <w:p w14:paraId="70F7BB5B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District Music Contest</w:t>
            </w:r>
          </w:p>
        </w:tc>
        <w:tc>
          <w:tcPr>
            <w:tcW w:w="2754" w:type="dxa"/>
          </w:tcPr>
          <w:p w14:paraId="6ADB8B24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2754" w:type="dxa"/>
          </w:tcPr>
          <w:p w14:paraId="0375D24D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eBASH</w:t>
            </w:r>
          </w:p>
        </w:tc>
        <w:tc>
          <w:tcPr>
            <w:tcW w:w="2754" w:type="dxa"/>
          </w:tcPr>
          <w:p w14:paraId="5A118EF1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Good Friday</w:t>
            </w:r>
          </w:p>
        </w:tc>
      </w:tr>
      <w:tr w:rsidR="0058764B" w:rsidRPr="0058764B" w14:paraId="4FBD1220" w14:textId="77777777" w:rsidTr="0058764B">
        <w:tc>
          <w:tcPr>
            <w:tcW w:w="2754" w:type="dxa"/>
          </w:tcPr>
          <w:p w14:paraId="5FE62A3B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Loyola Scholars Saturday Institute</w:t>
            </w:r>
          </w:p>
        </w:tc>
        <w:tc>
          <w:tcPr>
            <w:tcW w:w="2754" w:type="dxa"/>
          </w:tcPr>
          <w:p w14:paraId="1BEF0D33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Mission Week Board Game and Spring Pep Rally?</w:t>
            </w:r>
          </w:p>
        </w:tc>
        <w:tc>
          <w:tcPr>
            <w:tcW w:w="2754" w:type="dxa"/>
          </w:tcPr>
          <w:p w14:paraId="3CDA295B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NHS Inducttion</w:t>
            </w:r>
          </w:p>
        </w:tc>
        <w:tc>
          <w:tcPr>
            <w:tcW w:w="2754" w:type="dxa"/>
          </w:tcPr>
          <w:p w14:paraId="18715B02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NIE Y1</w:t>
            </w:r>
          </w:p>
        </w:tc>
      </w:tr>
      <w:tr w:rsidR="0058764B" w:rsidRPr="0058764B" w14:paraId="17796980" w14:textId="77777777" w:rsidTr="0058764B">
        <w:tc>
          <w:tcPr>
            <w:tcW w:w="2754" w:type="dxa"/>
          </w:tcPr>
          <w:p w14:paraId="236D2A85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NIE Y2</w:t>
            </w:r>
          </w:p>
        </w:tc>
        <w:tc>
          <w:tcPr>
            <w:tcW w:w="2754" w:type="dxa"/>
          </w:tcPr>
          <w:p w14:paraId="2E050270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BASH setup</w:t>
            </w:r>
          </w:p>
        </w:tc>
        <w:tc>
          <w:tcPr>
            <w:tcW w:w="2754" w:type="dxa"/>
          </w:tcPr>
          <w:p w14:paraId="113B5F87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Faculty/Staff Holy Thursday Retreat</w:t>
            </w:r>
          </w:p>
        </w:tc>
        <w:tc>
          <w:tcPr>
            <w:tcW w:w="2754" w:type="dxa"/>
          </w:tcPr>
          <w:p w14:paraId="2DCC738B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Pancake Man</w:t>
            </w:r>
          </w:p>
        </w:tc>
      </w:tr>
      <w:tr w:rsidR="0058764B" w:rsidRPr="0058764B" w14:paraId="324F7268" w14:textId="77777777" w:rsidTr="0058764B">
        <w:tc>
          <w:tcPr>
            <w:tcW w:w="2754" w:type="dxa"/>
          </w:tcPr>
          <w:p w14:paraId="27D10A59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Parents Praying with Ignatius</w:t>
            </w:r>
          </w:p>
        </w:tc>
        <w:tc>
          <w:tcPr>
            <w:tcW w:w="2754" w:type="dxa"/>
          </w:tcPr>
          <w:p w14:paraId="1986D0AD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Prep Moms meeting</w:t>
            </w:r>
          </w:p>
        </w:tc>
        <w:tc>
          <w:tcPr>
            <w:tcW w:w="2754" w:type="dxa"/>
          </w:tcPr>
          <w:p w14:paraId="6400363E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President's Mass and Brunch</w:t>
            </w:r>
          </w:p>
        </w:tc>
        <w:tc>
          <w:tcPr>
            <w:tcW w:w="2754" w:type="dxa"/>
          </w:tcPr>
          <w:p w14:paraId="772DC79B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PROM</w:t>
            </w:r>
          </w:p>
        </w:tc>
      </w:tr>
      <w:tr w:rsidR="0058764B" w14:paraId="3B341E24" w14:textId="77777777" w:rsidTr="0058764B">
        <w:tc>
          <w:tcPr>
            <w:tcW w:w="2754" w:type="dxa"/>
          </w:tcPr>
          <w:p w14:paraId="2CE4C53E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SAT Test</w:t>
            </w:r>
          </w:p>
        </w:tc>
        <w:tc>
          <w:tcPr>
            <w:tcW w:w="2754" w:type="dxa"/>
          </w:tcPr>
          <w:p w14:paraId="5F6F9D9C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Saturday Jug</w:t>
            </w:r>
          </w:p>
        </w:tc>
        <w:tc>
          <w:tcPr>
            <w:tcW w:w="2754" w:type="dxa"/>
          </w:tcPr>
          <w:p w14:paraId="57FE4B74" w14:textId="77777777" w:rsidR="0058764B" w:rsidRPr="0058764B" w:rsidRDefault="0058764B" w:rsidP="00A32190">
            <w:pPr>
              <w:rPr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Spring Music Concert</w:t>
            </w:r>
          </w:p>
        </w:tc>
        <w:tc>
          <w:tcPr>
            <w:tcW w:w="2754" w:type="dxa"/>
          </w:tcPr>
          <w:p w14:paraId="51A17C8D" w14:textId="77777777" w:rsidR="0058764B" w:rsidRPr="0058764B" w:rsidRDefault="0058764B" w:rsidP="00A32190">
            <w:pPr>
              <w:rPr>
                <w:color w:val="000000"/>
                <w:sz w:val="16"/>
                <w:szCs w:val="16"/>
              </w:rPr>
            </w:pPr>
            <w:r w:rsidRPr="0058764B">
              <w:rPr>
                <w:rFonts w:ascii="Times New Roman" w:hAnsi="Times New Roman"/>
                <w:sz w:val="16"/>
                <w:szCs w:val="16"/>
              </w:rPr>
              <w:t>Student Council Meeting</w:t>
            </w:r>
          </w:p>
        </w:tc>
      </w:tr>
    </w:tbl>
    <w:p w14:paraId="13D9B614" w14:textId="44EBFEC0" w:rsidR="00314869" w:rsidRDefault="00A2138D" w:rsidP="0058764B">
      <w:pPr>
        <w:rPr>
          <w:color w:val="000000"/>
        </w:rPr>
      </w:pPr>
      <w:r>
        <w:rPr>
          <w:rFonts w:ascii="Blue Highway Linocut" w:hAnsi="Blue Highway Linocut" w:cs="Courier New"/>
          <w:sz w:val="32"/>
          <w:szCs w:val="32"/>
          <w:u w:val="single"/>
        </w:rPr>
        <w:br/>
      </w:r>
      <w:r w:rsidR="00447079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all </w:t>
      </w:r>
      <w:r w:rsidR="00447079" w:rsidRPr="00D8079B">
        <w:rPr>
          <w:rFonts w:ascii="Blue Highway Linocut" w:hAnsi="Blue Highway Linocut" w:cs="Courier New"/>
          <w:sz w:val="32"/>
          <w:szCs w:val="32"/>
          <w:u w:val="single"/>
        </w:rPr>
        <w:t>Prep Alumni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>.</w:t>
      </w:r>
      <w:r w:rsidR="00DE4F05">
        <w:rPr>
          <w:rFonts w:ascii="Courier New" w:hAnsi="Courier New" w:cs="Courier New"/>
          <w:sz w:val="20"/>
          <w:szCs w:val="20"/>
        </w:rPr>
        <w:t xml:space="preserve">  </w:t>
      </w:r>
    </w:p>
    <w:p w14:paraId="222AE02E" w14:textId="77777777" w:rsidR="00DE4F05" w:rsidRPr="00314869" w:rsidRDefault="00452CEF" w:rsidP="00314869">
      <w:pPr>
        <w:rPr>
          <w:color w:val="000000"/>
        </w:rPr>
      </w:pPr>
      <w:r>
        <w:t>T</w:t>
      </w:r>
      <w:r w:rsidR="00E01DED" w:rsidRPr="00BF528A">
        <w:t>hat they will continue to live out their faith in the community.</w:t>
      </w:r>
      <w:r w:rsidR="00401A0D">
        <w:br/>
      </w:r>
    </w:p>
    <w:p w14:paraId="61E7000D" w14:textId="77777777" w:rsidR="006B3B27" w:rsidRPr="00D8079B" w:rsidRDefault="006B3B27" w:rsidP="006B3B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D8079B">
        <w:rPr>
          <w:rFonts w:ascii="Blue Highway Linocut" w:hAnsi="Blue Highway Linocut"/>
          <w:sz w:val="32"/>
          <w:szCs w:val="32"/>
          <w:u w:val="single"/>
        </w:rPr>
        <w:t>We pray for the boys celebrating</w:t>
      </w:r>
      <w:r w:rsidR="002D71B7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D8079B">
        <w:rPr>
          <w:rFonts w:ascii="Blue Highway Linocut" w:hAnsi="Blue Highway Linocut"/>
          <w:sz w:val="32"/>
          <w:szCs w:val="32"/>
          <w:u w:val="single"/>
        </w:rPr>
        <w:t>birthdays:</w:t>
      </w:r>
    </w:p>
    <w:p w14:paraId="75F9ED87" w14:textId="77777777" w:rsidR="008A447D" w:rsidRPr="00616C27" w:rsidRDefault="00667361" w:rsidP="00A2138D">
      <w:r w:rsidRPr="00A2138D">
        <w:t xml:space="preserve">Add </w:t>
      </w:r>
      <w:r w:rsidR="008A447D" w:rsidRPr="00A2138D">
        <w:t>birthdays now</w:t>
      </w:r>
      <w:r w:rsidR="00E20CD9">
        <w:t xml:space="preserve"> Charles Magee, Paul Matthews, Brian/Tim S</w:t>
      </w:r>
      <w:r w:rsidR="000C4216">
        <w:t>c</w:t>
      </w:r>
      <w:r w:rsidR="00E20CD9">
        <w:t>hulte, Matthew Thiel, Paul Owens.</w:t>
      </w:r>
    </w:p>
    <w:p w14:paraId="101A4916" w14:textId="77777777" w:rsidR="00616C27" w:rsidRDefault="003138B5" w:rsidP="00A2138D">
      <w:pPr>
        <w:rPr>
          <w:rFonts w:ascii="Comic Sans MS" w:hAnsi="Comic Sans MS" w:cs="Courier New"/>
        </w:rPr>
      </w:pPr>
      <w:r w:rsidRPr="00A2138D">
        <w:br/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the </w:t>
      </w:r>
      <w:r w:rsidR="00BE08B9">
        <w:rPr>
          <w:rFonts w:ascii="Blue Highway Linocut" w:hAnsi="Blue Highway Linocut" w:cs="Courier New"/>
          <w:sz w:val="32"/>
          <w:szCs w:val="32"/>
          <w:u w:val="single"/>
        </w:rPr>
        <w:t xml:space="preserve">ill and </w:t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>deceased,</w:t>
      </w:r>
      <w:r w:rsidR="00E9181B" w:rsidRPr="00E26651">
        <w:rPr>
          <w:rFonts w:ascii="Comic Sans MS" w:hAnsi="Comic Sans MS" w:cs="Courier New"/>
        </w:rPr>
        <w:t xml:space="preserve"> </w:t>
      </w:r>
    </w:p>
    <w:p w14:paraId="5B7279FA" w14:textId="77777777" w:rsidR="00BE08B9" w:rsidRDefault="006D0370" w:rsidP="00A2138D">
      <w:r>
        <w:t xml:space="preserve">For </w:t>
      </w:r>
      <w:r w:rsidR="00F723A5">
        <w:t xml:space="preserve">all deceased Creighton Prep alumni, </w:t>
      </w:r>
      <w:r>
        <w:t>all the souls in purgatory, and especially for our family and</w:t>
      </w:r>
      <w:r w:rsidR="00AD4473" w:rsidRPr="00A2138D">
        <w:t xml:space="preserve"> </w:t>
      </w:r>
      <w:r>
        <w:t>friends who we recall now</w:t>
      </w:r>
      <w:r w:rsidR="00F723A5">
        <w:t>.</w:t>
      </w:r>
      <w:r w:rsidR="00BE08B9">
        <w:t xml:space="preserve">  May they rest in peace and the </w:t>
      </w:r>
      <w:r w:rsidR="00AD4473">
        <w:t>perpetual light shine upon them.</w:t>
      </w:r>
    </w:p>
    <w:p w14:paraId="51BE535F" w14:textId="77777777" w:rsidR="00616C27" w:rsidRDefault="003138B5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323CF6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323CF6">
        <w:rPr>
          <w:rFonts w:ascii="Blue Highway Linocut" w:hAnsi="Blue Highway Linocut" w:cs="Courier New"/>
          <w:sz w:val="32"/>
          <w:szCs w:val="32"/>
          <w:u w:val="single"/>
        </w:rPr>
        <w:t xml:space="preserve">our intentions: </w:t>
      </w:r>
      <w:r w:rsidR="00323CF6" w:rsidRPr="00E26651">
        <w:rPr>
          <w:rFonts w:ascii="Comic Sans MS" w:hAnsi="Comic Sans MS" w:cs="Courier New"/>
        </w:rPr>
        <w:t xml:space="preserve"> </w:t>
      </w:r>
    </w:p>
    <w:p w14:paraId="0D913E67" w14:textId="77777777" w:rsidR="00487A21" w:rsidRPr="00A2138D" w:rsidRDefault="00323CF6" w:rsidP="00A2138D">
      <w:r w:rsidRPr="00A2138D">
        <w:t>Add you</w:t>
      </w:r>
      <w:r w:rsidR="00616C27" w:rsidRPr="00A2138D">
        <w:t>r</w:t>
      </w:r>
      <w:r w:rsidRPr="00A2138D">
        <w:t xml:space="preserve"> own intentions now</w:t>
      </w:r>
      <w:r w:rsidR="00616C27" w:rsidRPr="00A2138D">
        <w:t xml:space="preserve">… </w:t>
      </w:r>
      <w:r w:rsidR="00BE08B9" w:rsidRPr="00A2138D">
        <w:t xml:space="preserve">Lord, we ask for the grace to </w:t>
      </w:r>
      <w:r w:rsidR="005A05C9" w:rsidRPr="00A2138D">
        <w:t>defeat the</w:t>
      </w:r>
      <w:r w:rsidR="002656F9">
        <w:t xml:space="preserve"> demons, addictions and external</w:t>
      </w:r>
      <w:r w:rsidR="005A05C9" w:rsidRPr="00A2138D">
        <w:t xml:space="preserve"> forces at battle with our </w:t>
      </w:r>
      <w:r w:rsidR="002656F9">
        <w:t xml:space="preserve">faith and </w:t>
      </w:r>
      <w:r w:rsidR="005A05C9" w:rsidRPr="00A2138D">
        <w:t>beliefs.</w:t>
      </w:r>
      <w:r w:rsidR="00667361" w:rsidRPr="00A2138D">
        <w:t xml:space="preserve"> We ask all these in Jesus’ name.</w:t>
      </w:r>
    </w:p>
    <w:sectPr w:rsidR="00487A21" w:rsidRPr="00A2138D" w:rsidSect="007B1768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ue Highway Linocut">
    <w:altName w:val="Times New Roman"/>
    <w:panose1 w:val="020B0604020202020204"/>
    <w:charset w:val="00"/>
    <w:family w:val="auto"/>
    <w:pitch w:val="variable"/>
    <w:sig w:usb0="00000001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4.4pt;height:2in" o:bullet="t">
        <v:imagedata r:id="rId1" o:title="MC900436392[1]"/>
      </v:shape>
    </w:pict>
  </w:numPicBullet>
  <w:abstractNum w:abstractNumId="0" w15:restartNumberingAfterBreak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45340"/>
    <w:multiLevelType w:val="hybridMultilevel"/>
    <w:tmpl w:val="F204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5" w15:restartNumberingAfterBreak="0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3C5"/>
    <w:multiLevelType w:val="hybridMultilevel"/>
    <w:tmpl w:val="D6AC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722A2"/>
    <w:multiLevelType w:val="hybridMultilevel"/>
    <w:tmpl w:val="96DAD22C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84D82"/>
    <w:multiLevelType w:val="hybridMultilevel"/>
    <w:tmpl w:val="983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2987"/>
    <w:multiLevelType w:val="hybridMultilevel"/>
    <w:tmpl w:val="A16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10ACF"/>
    <w:multiLevelType w:val="multilevel"/>
    <w:tmpl w:val="C6A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9"/>
    <w:rsid w:val="000845FE"/>
    <w:rsid w:val="000C3E70"/>
    <w:rsid w:val="000C4216"/>
    <w:rsid w:val="001561F2"/>
    <w:rsid w:val="00175BA6"/>
    <w:rsid w:val="00192D63"/>
    <w:rsid w:val="001A0030"/>
    <w:rsid w:val="00250A23"/>
    <w:rsid w:val="00260556"/>
    <w:rsid w:val="00263BEA"/>
    <w:rsid w:val="002656F9"/>
    <w:rsid w:val="0026732B"/>
    <w:rsid w:val="00270A32"/>
    <w:rsid w:val="0028053C"/>
    <w:rsid w:val="002D71B7"/>
    <w:rsid w:val="00300C2E"/>
    <w:rsid w:val="003138B5"/>
    <w:rsid w:val="00314869"/>
    <w:rsid w:val="00323CF6"/>
    <w:rsid w:val="00387CAC"/>
    <w:rsid w:val="003D3944"/>
    <w:rsid w:val="00401A0D"/>
    <w:rsid w:val="00412704"/>
    <w:rsid w:val="00447079"/>
    <w:rsid w:val="00452CEF"/>
    <w:rsid w:val="00487A21"/>
    <w:rsid w:val="004B26BE"/>
    <w:rsid w:val="004D35BF"/>
    <w:rsid w:val="00587108"/>
    <w:rsid w:val="0058764B"/>
    <w:rsid w:val="005A05C9"/>
    <w:rsid w:val="005D2FAC"/>
    <w:rsid w:val="005D7D59"/>
    <w:rsid w:val="005F75DD"/>
    <w:rsid w:val="00616C27"/>
    <w:rsid w:val="00620324"/>
    <w:rsid w:val="00667361"/>
    <w:rsid w:val="006B3B27"/>
    <w:rsid w:val="006C2F68"/>
    <w:rsid w:val="006D0370"/>
    <w:rsid w:val="0070369A"/>
    <w:rsid w:val="00736391"/>
    <w:rsid w:val="007535F9"/>
    <w:rsid w:val="007A731A"/>
    <w:rsid w:val="007B1768"/>
    <w:rsid w:val="008A447D"/>
    <w:rsid w:val="009E0F83"/>
    <w:rsid w:val="009F09A1"/>
    <w:rsid w:val="00A2138D"/>
    <w:rsid w:val="00A33755"/>
    <w:rsid w:val="00A7498A"/>
    <w:rsid w:val="00A91040"/>
    <w:rsid w:val="00AD4473"/>
    <w:rsid w:val="00B846AA"/>
    <w:rsid w:val="00BA560C"/>
    <w:rsid w:val="00BA7A49"/>
    <w:rsid w:val="00BB6912"/>
    <w:rsid w:val="00BC54BE"/>
    <w:rsid w:val="00BE08B9"/>
    <w:rsid w:val="00C159E7"/>
    <w:rsid w:val="00C164F0"/>
    <w:rsid w:val="00C32BEA"/>
    <w:rsid w:val="00C64B4D"/>
    <w:rsid w:val="00CF66D6"/>
    <w:rsid w:val="00D26984"/>
    <w:rsid w:val="00D8079B"/>
    <w:rsid w:val="00DA0510"/>
    <w:rsid w:val="00DE4F05"/>
    <w:rsid w:val="00DE586A"/>
    <w:rsid w:val="00E01DED"/>
    <w:rsid w:val="00E20CD9"/>
    <w:rsid w:val="00E26651"/>
    <w:rsid w:val="00E50249"/>
    <w:rsid w:val="00E6731C"/>
    <w:rsid w:val="00E866DC"/>
    <w:rsid w:val="00E9181B"/>
    <w:rsid w:val="00ED0A46"/>
    <w:rsid w:val="00F47C6F"/>
    <w:rsid w:val="00F723A5"/>
    <w:rsid w:val="00F8582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3A0B5"/>
  <w15:docId w15:val="{BE4E8455-EA56-40AD-BA05-A9F008B8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50A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58862348msonormal">
    <w:name w:val="yiv5158862348msonormal"/>
    <w:basedOn w:val="Normal"/>
    <w:rsid w:val="00487A21"/>
    <w:pPr>
      <w:spacing w:before="100" w:beforeAutospacing="1" w:after="100" w:afterAutospacing="1"/>
    </w:pPr>
  </w:style>
  <w:style w:type="paragraph" w:customStyle="1" w:styleId="yiv4994539109msonormal">
    <w:name w:val="yiv4994539109msonormal"/>
    <w:basedOn w:val="Normal"/>
    <w:rsid w:val="00487A21"/>
    <w:pPr>
      <w:spacing w:before="100" w:beforeAutospacing="1" w:after="100" w:afterAutospacing="1"/>
    </w:pPr>
  </w:style>
  <w:style w:type="paragraph" w:customStyle="1" w:styleId="yiv5277759914msonormal">
    <w:name w:val="yiv5277759914msonormal"/>
    <w:basedOn w:val="Normal"/>
    <w:rsid w:val="00487A21"/>
    <w:pPr>
      <w:spacing w:before="100" w:beforeAutospacing="1" w:after="100" w:afterAutospacing="1"/>
    </w:pPr>
  </w:style>
  <w:style w:type="paragraph" w:customStyle="1" w:styleId="yiv4013490554msonormal">
    <w:name w:val="yiv4013490554msonormal"/>
    <w:basedOn w:val="Normal"/>
    <w:rsid w:val="00487A21"/>
    <w:pPr>
      <w:spacing w:before="100" w:beforeAutospacing="1" w:after="100" w:afterAutospacing="1"/>
    </w:pPr>
  </w:style>
  <w:style w:type="paragraph" w:customStyle="1" w:styleId="yiv0816352977msonormal">
    <w:name w:val="yiv0816352977msonormal"/>
    <w:basedOn w:val="Normal"/>
    <w:rsid w:val="00487A21"/>
    <w:pPr>
      <w:spacing w:before="100" w:beforeAutospacing="1" w:after="100" w:afterAutospacing="1"/>
    </w:pPr>
  </w:style>
  <w:style w:type="paragraph" w:customStyle="1" w:styleId="yiv7472222220msonormal">
    <w:name w:val="yiv7472222220msonormal"/>
    <w:basedOn w:val="Normal"/>
    <w:rsid w:val="00487A2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731A"/>
    <w:rPr>
      <w:strike w:val="0"/>
      <w:dstrike w:val="0"/>
      <w:color w:val="1298E0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7A731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731A"/>
    <w:rPr>
      <w:i/>
      <w:iCs/>
    </w:rPr>
  </w:style>
  <w:style w:type="character" w:styleId="Strong">
    <w:name w:val="Strong"/>
    <w:basedOn w:val="DefaultParagraphFont"/>
    <w:uiPriority w:val="22"/>
    <w:qFormat/>
    <w:rsid w:val="007A73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31A"/>
    <w:pPr>
      <w:spacing w:before="360" w:after="360"/>
    </w:pPr>
  </w:style>
  <w:style w:type="character" w:customStyle="1" w:styleId="Heading3Char">
    <w:name w:val="Heading 3 Char"/>
    <w:basedOn w:val="DefaultParagraphFont"/>
    <w:link w:val="Heading3"/>
    <w:uiPriority w:val="9"/>
    <w:rsid w:val="00250A23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A23"/>
  </w:style>
  <w:style w:type="character" w:styleId="UnresolvedMention">
    <w:name w:val="Unresolved Mention"/>
    <w:basedOn w:val="DefaultParagraphFont"/>
    <w:uiPriority w:val="99"/>
    <w:semiHidden/>
    <w:unhideWhenUsed/>
    <w:rsid w:val="004B26BE"/>
    <w:rPr>
      <w:color w:val="808080"/>
      <w:shd w:val="clear" w:color="auto" w:fill="E6E6E6"/>
    </w:rPr>
  </w:style>
  <w:style w:type="paragraph" w:customStyle="1" w:styleId="Body1">
    <w:name w:val="Body 1"/>
    <w:rsid w:val="004B26BE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7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0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8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2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0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4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5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6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175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3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5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7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esprayerusa.net/popes-intentions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Microsoft Office User</cp:lastModifiedBy>
  <cp:revision>2</cp:revision>
  <cp:lastPrinted>2015-02-07T23:08:00Z</cp:lastPrinted>
  <dcterms:created xsi:type="dcterms:W3CDTF">2019-04-08T21:33:00Z</dcterms:created>
  <dcterms:modified xsi:type="dcterms:W3CDTF">2019-04-08T21:33:00Z</dcterms:modified>
</cp:coreProperties>
</file>