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1" w:rsidRDefault="00221BC1" w:rsidP="00221BC1">
      <w:pPr>
        <w:rPr>
          <w:rFonts w:ascii="Book Antiqua" w:hAnsi="Book Antiqua"/>
          <w:sz w:val="28"/>
        </w:rPr>
      </w:pPr>
    </w:p>
    <w:p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8F51C" wp14:editId="4F6FEE5D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B4EBF9" wp14:editId="79CD877F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4EBF9" wp14:editId="79CD877F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:rsidR="00C13045" w:rsidRDefault="00C13045" w:rsidP="00C13045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>Call to Prayer</w:t>
      </w:r>
      <w:proofErr w:type="gramStart"/>
      <w:r w:rsidRPr="0044616A">
        <w:rPr>
          <w:rFonts w:ascii="Book Antiqua" w:hAnsi="Book Antiqua"/>
          <w:b/>
          <w:sz w:val="28"/>
        </w:rPr>
        <w:t>;  Mark</w:t>
      </w:r>
      <w:proofErr w:type="gramEnd"/>
      <w:r w:rsidRPr="0044616A">
        <w:rPr>
          <w:rFonts w:ascii="Book Antiqua" w:hAnsi="Book Antiqua"/>
          <w:b/>
          <w:sz w:val="28"/>
        </w:rPr>
        <w:t xml:space="preserve"> Link, SJ</w:t>
      </w:r>
    </w:p>
    <w:p w:rsidR="00687B71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FC4E0A">
        <w:rPr>
          <w:rFonts w:ascii="Book Antiqua" w:hAnsi="Book Antiqua"/>
          <w:b/>
          <w:sz w:val="28"/>
          <w:szCs w:val="28"/>
        </w:rPr>
        <w:t>0</w:t>
      </w:r>
      <w:r w:rsidR="00687B71"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Read and reflect on Sunday Gospel: Mt 4: 18-23</w:t>
      </w:r>
    </w:p>
    <w:p w:rsidR="00687B71" w:rsidRDefault="00EF199B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And l</w:t>
      </w:r>
      <w:r w:rsidR="00687B71">
        <w:rPr>
          <w:rFonts w:ascii="Book Antiqua" w:hAnsi="Book Antiqua"/>
          <w:b/>
          <w:sz w:val="28"/>
          <w:szCs w:val="28"/>
        </w:rPr>
        <w:t>arge group sharing</w:t>
      </w:r>
      <w:bookmarkStart w:id="0" w:name="_GoBack"/>
      <w:bookmarkEnd w:id="0"/>
    </w:p>
    <w:p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 w:rsidRPr="00687B71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1891D" wp14:editId="03B5C1E1">
                <wp:simplePos x="0" y="0"/>
                <wp:positionH relativeFrom="column">
                  <wp:posOffset>3916329</wp:posOffset>
                </wp:positionH>
                <wp:positionV relativeFrom="paragraph">
                  <wp:posOffset>237130</wp:posOffset>
                </wp:positionV>
                <wp:extent cx="2844800" cy="2688609"/>
                <wp:effectExtent l="400050" t="419100" r="355600" b="4356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6528">
                          <a:off x="0" y="0"/>
                          <a:ext cx="284480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71" w:rsidRDefault="00687B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23D70" wp14:editId="6BEBDBC9">
                                  <wp:extent cx="2634017" cy="2634017"/>
                                  <wp:effectExtent l="0" t="0" r="0" b="0"/>
                                  <wp:docPr id="3" name="Picture 3" descr="http://isblog.s3-website-us-east-1.amazonaws.com/wp-content/uploads/2012/02/Generosity-Pray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sblog.s3-website-us-east-1.amazonaws.com/wp-content/uploads/2012/02/Generosity-Pray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56" cy="263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8.35pt;margin-top:18.65pt;width:224pt;height:211.7pt;rotation:130692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">
                <v:textbox>
                  <w:txbxContent>
                    <w:p w:rsidR="00687B71" w:rsidRDefault="00687B71">
                      <w:r>
                        <w:rPr>
                          <w:noProof/>
                        </w:rPr>
                        <w:drawing>
                          <wp:inline distT="0" distB="0" distL="0" distR="0" wp14:anchorId="57B23D70" wp14:editId="6BEBDBC9">
                            <wp:extent cx="2634017" cy="2634017"/>
                            <wp:effectExtent l="0" t="0" r="0" b="0"/>
                            <wp:docPr id="3" name="Picture 3" descr="http://isblog.s3-website-us-east-1.amazonaws.com/wp-content/uploads/2012/02/Generosity-Pray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sblog.s3-website-us-east-1.amazonaws.com/wp-content/uploads/2012/02/Generosity-Pray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56" cy="263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FC4E0A">
        <w:rPr>
          <w:rFonts w:ascii="Book Antiqua" w:hAnsi="Book Antiqua"/>
          <w:b/>
          <w:sz w:val="28"/>
          <w:szCs w:val="28"/>
        </w:rPr>
        <w:t xml:space="preserve">Guided Meditation: </w:t>
      </w:r>
      <w:r>
        <w:rPr>
          <w:rFonts w:ascii="Book Antiqua" w:hAnsi="Book Antiqua"/>
          <w:b/>
          <w:sz w:val="28"/>
          <w:szCs w:val="28"/>
        </w:rPr>
        <w:t>Call of Apostles</w:t>
      </w:r>
    </w:p>
    <w:p w:rsidR="0044616A" w:rsidRDefault="00687B71" w:rsidP="00687B71">
      <w:pPr>
        <w:ind w:firstLine="72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Small 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:rsidR="00C13045" w:rsidRDefault="0044616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7:55</w:t>
      </w:r>
      <w:r w:rsidR="00C13045" w:rsidRPr="00BB16D2">
        <w:rPr>
          <w:rFonts w:ascii="Book Antiqua" w:hAnsi="Book Antiqua"/>
          <w:b/>
          <w:sz w:val="28"/>
          <w:szCs w:val="28"/>
        </w:rPr>
        <w:tab/>
        <w:t xml:space="preserve">Speaker: </w:t>
      </w:r>
      <w:r w:rsidR="00FC4E0A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>Fr. Bob Tillman, SJ</w:t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10</w:t>
      </w:r>
      <w:r>
        <w:rPr>
          <w:rFonts w:ascii="Book Antiqua" w:hAnsi="Book Antiqua"/>
          <w:b/>
          <w:sz w:val="28"/>
          <w:szCs w:val="28"/>
        </w:rPr>
        <w:tab/>
        <w:t>Announcements</w:t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  <w:r w:rsidR="00687B71">
        <w:rPr>
          <w:rFonts w:ascii="Book Antiqua" w:hAnsi="Book Antiqua"/>
          <w:b/>
          <w:sz w:val="28"/>
          <w:szCs w:val="28"/>
        </w:rPr>
        <w:t xml:space="preserve"> (Fr. Kevin)</w:t>
      </w:r>
    </w:p>
    <w:p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BASH basket (Lisa)</w:t>
      </w:r>
    </w:p>
    <w:p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Freshman Retreat Rosary (Mark)</w:t>
      </w:r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2/18, 3/18, 4/15, 5/13</w:t>
      </w:r>
    </w:p>
    <w:p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:rsidR="00EF199B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 w:rsidRPr="00EF199B">
        <w:rPr>
          <w:rFonts w:ascii="Book Antiqua" w:hAnsi="Book Antiqua"/>
          <w:b/>
          <w:sz w:val="28"/>
          <w:szCs w:val="28"/>
        </w:rPr>
        <w:t xml:space="preserve">Feb </w:t>
      </w:r>
      <w:r w:rsidR="00687B71" w:rsidRPr="00EF199B">
        <w:rPr>
          <w:rFonts w:ascii="Book Antiqua" w:hAnsi="Book Antiqua"/>
          <w:b/>
          <w:sz w:val="28"/>
          <w:szCs w:val="28"/>
        </w:rPr>
        <w:t>6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</w:t>
      </w:r>
      <w:proofErr w:type="spellStart"/>
      <w:r>
        <w:rPr>
          <w:rFonts w:ascii="Book Antiqua" w:hAnsi="Book Antiqua"/>
          <w:b/>
          <w:sz w:val="28"/>
          <w:szCs w:val="28"/>
        </w:rPr>
        <w:t>Thur</w:t>
      </w:r>
      <w:proofErr w:type="spellEnd"/>
      <w:r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30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44616A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</w:t>
      </w:r>
      <w:r w:rsidR="00687B71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:rsidR="008E62A1" w:rsidRPr="00EF199B" w:rsidRDefault="00522984" w:rsidP="00EF199B">
      <w:pPr>
        <w:spacing w:after="0"/>
        <w:jc w:val="right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D80080">
        <w:rPr>
          <w:rFonts w:ascii="Birch Std" w:hAnsi="Birch Std"/>
          <w:sz w:val="56"/>
          <w:szCs w:val="56"/>
        </w:rPr>
        <w:t>www.prepase.weebly.com/January</w:t>
      </w:r>
    </w:p>
    <w:sectPr w:rsidR="008E62A1" w:rsidRPr="00EF199B" w:rsidSect="00EF199B">
      <w:headerReference w:type="default" r:id="rId14"/>
      <w:foot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71" w:rsidRDefault="003B3071" w:rsidP="00221BC1">
      <w:pPr>
        <w:spacing w:after="0" w:line="240" w:lineRule="auto"/>
      </w:pPr>
      <w:r>
        <w:separator/>
      </w:r>
    </w:p>
  </w:endnote>
  <w:endnote w:type="continuationSeparator" w:id="0">
    <w:p w:rsidR="003B3071" w:rsidRDefault="003B3071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9"/>
      <w:gridCol w:w="1181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24C3C" wp14:editId="4C6383BF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</w:p>
                              <w:p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FC4E0A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1/21/2014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71" w:rsidRDefault="003B3071" w:rsidP="00221BC1">
      <w:pPr>
        <w:spacing w:after="0" w:line="240" w:lineRule="auto"/>
      </w:pPr>
      <w:r>
        <w:separator/>
      </w:r>
    </w:p>
  </w:footnote>
  <w:footnote w:type="continuationSeparator" w:id="0">
    <w:p w:rsidR="003B3071" w:rsidRDefault="003B3071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75"/>
      <w:gridCol w:w="4140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FC4E0A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January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21, 2014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1E260B"/>
    <w:rsid w:val="00221BC1"/>
    <w:rsid w:val="00345E90"/>
    <w:rsid w:val="003B3071"/>
    <w:rsid w:val="003B50A7"/>
    <w:rsid w:val="0044616A"/>
    <w:rsid w:val="0046711C"/>
    <w:rsid w:val="00522984"/>
    <w:rsid w:val="005C66D5"/>
    <w:rsid w:val="00687B71"/>
    <w:rsid w:val="006E02EF"/>
    <w:rsid w:val="0076258F"/>
    <w:rsid w:val="00793093"/>
    <w:rsid w:val="007D4BE8"/>
    <w:rsid w:val="00820F34"/>
    <w:rsid w:val="008D5434"/>
    <w:rsid w:val="008E62A1"/>
    <w:rsid w:val="00945E24"/>
    <w:rsid w:val="00A26C12"/>
    <w:rsid w:val="00C13045"/>
    <w:rsid w:val="00C15962"/>
    <w:rsid w:val="00CE6D71"/>
    <w:rsid w:val="00D005E5"/>
    <w:rsid w:val="00D80080"/>
    <w:rsid w:val="00DA2A8E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506C3F"/>
    <w:rsid w:val="00523FC2"/>
    <w:rsid w:val="005D491E"/>
    <w:rsid w:val="008362C0"/>
    <w:rsid w:val="00917B1D"/>
    <w:rsid w:val="00A924D6"/>
    <w:rsid w:val="00B30975"/>
    <w:rsid w:val="00D71C44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F8C0B-A72D-48FA-B0E4-E47EC9F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8</cp:revision>
  <cp:lastPrinted>2014-01-21T21:35:00Z</cp:lastPrinted>
  <dcterms:created xsi:type="dcterms:W3CDTF">2014-01-07T00:05:00Z</dcterms:created>
  <dcterms:modified xsi:type="dcterms:W3CDTF">2014-01-21T21:36:00Z</dcterms:modified>
</cp:coreProperties>
</file>