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08A" w:rsidRPr="006E408A" w:rsidRDefault="006E408A" w:rsidP="006E408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E408A">
        <w:rPr>
          <w:rFonts w:ascii="Times New Roman" w:hAnsi="Times New Roman" w:cs="Times New Roman"/>
          <w:b/>
          <w:sz w:val="32"/>
          <w:szCs w:val="32"/>
        </w:rPr>
        <w:t>Eternal Lord of All Things</w:t>
      </w:r>
    </w:p>
    <w:p w:rsidR="006E408A" w:rsidRPr="006E408A" w:rsidRDefault="006E408A" w:rsidP="006E40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 xml:space="preserve">Joseph </w:t>
      </w:r>
      <w:proofErr w:type="spellStart"/>
      <w:r w:rsidRPr="006E408A">
        <w:rPr>
          <w:rFonts w:ascii="Times New Roman" w:hAnsi="Times New Roman" w:cs="Times New Roman"/>
          <w:sz w:val="28"/>
          <w:szCs w:val="28"/>
        </w:rPr>
        <w:t>Tetlow</w:t>
      </w:r>
      <w:proofErr w:type="spellEnd"/>
      <w:r w:rsidRPr="006E408A">
        <w:rPr>
          <w:rFonts w:ascii="Times New Roman" w:hAnsi="Times New Roman" w:cs="Times New Roman"/>
          <w:sz w:val="28"/>
          <w:szCs w:val="28"/>
        </w:rPr>
        <w:t>, SJ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408A" w:rsidRPr="006E408A" w:rsidRDefault="006E408A" w:rsidP="006E40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6E408A">
        <w:rPr>
          <w:rFonts w:ascii="Times New Roman" w:hAnsi="Times New Roman" w:cs="Times New Roman"/>
          <w:sz w:val="24"/>
          <w:szCs w:val="24"/>
        </w:rPr>
        <w:t>This prayer is a paraphrase of the colloquy of the meditation on Christ the King, which is placed at the beginning of t</w:t>
      </w:r>
      <w:r>
        <w:rPr>
          <w:rFonts w:ascii="Times New Roman" w:hAnsi="Times New Roman" w:cs="Times New Roman"/>
          <w:sz w:val="24"/>
          <w:szCs w:val="24"/>
        </w:rPr>
        <w:t>he second week of the exercises]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Eternal Lord of all things,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I feel your gaze on me.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I sense that your Mother stands near, watching,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and that with you are all the great beings of heaven—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angels and powers and martyrs and saints.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Lord Jesus, I think you have put a desire in me.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If you will help me, please,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I would like to make my offering.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I want it to be my desire, and my choice,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 xml:space="preserve">provided that you want it, too, 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to live my life as you lived yours.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 xml:space="preserve">I know that you lived an insignificant person 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in a little despise town;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I know that you rarely tasted luxury and never privilege,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and that you resolutely refused to accept power.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I know that you suffered rejection by leaders,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abandonment by friends, and failure.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I know. I can hardly bear the thought of it all.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But it seems a towering wonderful thing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that you might call me to follow you and stand with you.</w:t>
      </w:r>
    </w:p>
    <w:p w:rsidR="006E408A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I will labor with you to bring God’s reign,</w:t>
      </w:r>
    </w:p>
    <w:p w:rsidR="00B033E6" w:rsidRPr="006E408A" w:rsidRDefault="006E408A" w:rsidP="006E40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408A">
        <w:rPr>
          <w:rFonts w:ascii="Times New Roman" w:hAnsi="Times New Roman" w:cs="Times New Roman"/>
          <w:sz w:val="28"/>
          <w:szCs w:val="28"/>
        </w:rPr>
        <w:t>if you will give me the gift to do it.  Amen</w:t>
      </w:r>
    </w:p>
    <w:sectPr w:rsidR="00B033E6" w:rsidRPr="006E4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8A"/>
    <w:rsid w:val="003333D3"/>
    <w:rsid w:val="006E408A"/>
    <w:rsid w:val="00B033E6"/>
    <w:rsid w:val="00C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760FC-28E4-49B3-BF1C-3A2B3DBB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Scherer</dc:creator>
  <cp:keywords/>
  <dc:description/>
  <cp:lastModifiedBy>Microsoft Office User</cp:lastModifiedBy>
  <cp:revision>2</cp:revision>
  <dcterms:created xsi:type="dcterms:W3CDTF">2019-12-09T16:33:00Z</dcterms:created>
  <dcterms:modified xsi:type="dcterms:W3CDTF">2019-12-09T16:33:00Z</dcterms:modified>
</cp:coreProperties>
</file>