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9" w:rsidRDefault="00755EF1" w:rsidP="0075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right="3600"/>
        <w:rPr>
          <w:b/>
          <w:i/>
        </w:rPr>
      </w:pPr>
      <w:r w:rsidRPr="00755EF1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5105400</wp:posOffset>
                </wp:positionH>
                <wp:positionV relativeFrom="paragraph">
                  <wp:posOffset>-180975</wp:posOffset>
                </wp:positionV>
                <wp:extent cx="16287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F1" w:rsidRDefault="00755EF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EAEEEC" wp14:editId="6ADCC27A">
                                  <wp:extent cx="1333500" cy="1327369"/>
                                  <wp:effectExtent l="0" t="0" r="0" b="6350"/>
                                  <wp:docPr id="1" name="Picture 1" descr="C:\Users\Kevin Schneider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vin Schneider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27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-14.25pt;width:12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">
                <v:textbox style="mso-fit-shape-to-text:t">
                  <w:txbxContent>
                    <w:p w:rsidR="00755EF1" w:rsidRDefault="00755EF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EAEEEC" wp14:editId="6ADCC27A">
                            <wp:extent cx="1333500" cy="1327369"/>
                            <wp:effectExtent l="0" t="0" r="0" b="6350"/>
                            <wp:docPr id="1" name="Picture 1" descr="C:\Users\Kevin Schneider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vin Schneider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27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06E4">
        <w:rPr>
          <w:b/>
          <w:sz w:val="32"/>
          <w:szCs w:val="32"/>
        </w:rPr>
        <w:t>St. Ignatius Phase 1</w:t>
      </w:r>
      <w:r>
        <w:rPr>
          <w:b/>
          <w:sz w:val="32"/>
          <w:szCs w:val="32"/>
        </w:rPr>
        <w:t>-A</w:t>
      </w:r>
      <w:r>
        <w:rPr>
          <w:b/>
          <w:i/>
        </w:rPr>
        <w:t xml:space="preserve"> </w:t>
      </w:r>
      <w:r w:rsidR="009E4709">
        <w:rPr>
          <w:b/>
          <w:i/>
        </w:rPr>
        <w:t xml:space="preserve">Monthly Grace: </w:t>
      </w:r>
      <w:r>
        <w:rPr>
          <w:b/>
          <w:i/>
        </w:rPr>
        <w:br/>
      </w:r>
      <w:r w:rsidR="009E4709" w:rsidRPr="009E2DE0">
        <w:rPr>
          <w:b/>
          <w:i/>
        </w:rPr>
        <w:t xml:space="preserve">We ask for the grace to understand God’s </w:t>
      </w:r>
      <w:r>
        <w:rPr>
          <w:b/>
          <w:i/>
        </w:rPr>
        <w:br/>
      </w:r>
      <w:r w:rsidR="009E4709" w:rsidRPr="009E2DE0">
        <w:rPr>
          <w:b/>
          <w:i/>
        </w:rPr>
        <w:t xml:space="preserve">unconditional love for us </w:t>
      </w:r>
      <w:r w:rsidRPr="009E2DE0">
        <w:rPr>
          <w:b/>
          <w:i/>
        </w:rPr>
        <w:t>despite our sinfulness</w:t>
      </w:r>
      <w:r>
        <w:rPr>
          <w:b/>
          <w:i/>
        </w:rPr>
        <w:t>.</w:t>
      </w:r>
    </w:p>
    <w:p w:rsidR="00BD38C1" w:rsidRDefault="00BD38C1" w:rsidP="00755EF1">
      <w:pPr>
        <w:rPr>
          <w:b/>
          <w:sz w:val="32"/>
          <w:szCs w:val="32"/>
          <w:u w:val="single"/>
        </w:rPr>
      </w:pPr>
    </w:p>
    <w:p w:rsidR="00755EF1" w:rsidRPr="00BD38C1" w:rsidRDefault="00BD38C1" w:rsidP="00755EF1">
      <w:pPr>
        <w:rPr>
          <w:b/>
          <w:sz w:val="32"/>
          <w:szCs w:val="32"/>
          <w:u w:val="single"/>
        </w:rPr>
      </w:pPr>
      <w:r w:rsidRPr="00BD38C1">
        <w:rPr>
          <w:b/>
          <w:sz w:val="32"/>
          <w:szCs w:val="32"/>
          <w:u w:val="single"/>
        </w:rPr>
        <w:t>MONTHLY ASSIGNMENTS</w:t>
      </w:r>
      <w:r w:rsidR="009E4709" w:rsidRPr="00BD38C1">
        <w:rPr>
          <w:b/>
          <w:sz w:val="32"/>
          <w:szCs w:val="32"/>
          <w:u w:val="single"/>
        </w:rPr>
        <w:t xml:space="preserve"> </w:t>
      </w:r>
    </w:p>
    <w:p w:rsidR="009E4709" w:rsidRPr="001B6AF0" w:rsidRDefault="009E4709" w:rsidP="00755EF1">
      <w:pPr>
        <w:rPr>
          <w:b/>
          <w:sz w:val="32"/>
          <w:szCs w:val="32"/>
        </w:rPr>
      </w:pPr>
      <w:proofErr w:type="gramStart"/>
      <w:r w:rsidRPr="001B6AF0">
        <w:rPr>
          <w:b/>
          <w:sz w:val="32"/>
          <w:szCs w:val="32"/>
        </w:rPr>
        <w:t>October</w:t>
      </w:r>
      <w:r w:rsidR="00B151CD">
        <w:rPr>
          <w:b/>
          <w:sz w:val="32"/>
          <w:szCs w:val="32"/>
        </w:rPr>
        <w:t xml:space="preserve">  </w:t>
      </w:r>
      <w:r w:rsidR="00F70B5A">
        <w:rPr>
          <w:b/>
          <w:sz w:val="32"/>
          <w:szCs w:val="32"/>
        </w:rPr>
        <w:t>1</w:t>
      </w:r>
      <w:r w:rsidR="004E2F33">
        <w:rPr>
          <w:b/>
          <w:sz w:val="32"/>
          <w:szCs w:val="32"/>
        </w:rPr>
        <w:t>6</w:t>
      </w:r>
      <w:proofErr w:type="gramEnd"/>
      <w:r w:rsidR="00F70B5A">
        <w:rPr>
          <w:b/>
          <w:sz w:val="32"/>
          <w:szCs w:val="32"/>
        </w:rPr>
        <w:t xml:space="preserve"> </w:t>
      </w:r>
      <w:r w:rsidR="00B151CD">
        <w:rPr>
          <w:b/>
          <w:sz w:val="32"/>
          <w:szCs w:val="32"/>
        </w:rPr>
        <w:t xml:space="preserve">through November </w:t>
      </w:r>
      <w:r w:rsidR="00755EF1">
        <w:rPr>
          <w:b/>
          <w:sz w:val="32"/>
          <w:szCs w:val="32"/>
        </w:rPr>
        <w:t>19</w:t>
      </w:r>
    </w:p>
    <w:p w:rsidR="009E4709" w:rsidRDefault="009E4709" w:rsidP="009E4709"/>
    <w:p w:rsidR="009E4709" w:rsidRDefault="009E4709" w:rsidP="00755EF1">
      <w:pPr>
        <w:pStyle w:val="ListParagraph"/>
        <w:numPr>
          <w:ilvl w:val="0"/>
          <w:numId w:val="1"/>
        </w:numPr>
      </w:pPr>
      <w:r w:rsidRPr="00755EF1">
        <w:rPr>
          <w:b/>
          <w:u w:val="single"/>
        </w:rPr>
        <w:t>Beginning Prayer</w:t>
      </w:r>
      <w:r>
        <w:t xml:space="preserve">: Vocal Prayers and/or Daily Reflection Prayer inside front cover of </w:t>
      </w:r>
      <w:proofErr w:type="gramStart"/>
      <w:r>
        <w:t xml:space="preserve">Link </w:t>
      </w:r>
      <w:r w:rsidR="005856F8">
        <w:t>.</w:t>
      </w:r>
      <w:proofErr w:type="gramEnd"/>
    </w:p>
    <w:p w:rsidR="009E4709" w:rsidRDefault="009E4709" w:rsidP="009E4709"/>
    <w:p w:rsidR="00BD38C1" w:rsidRDefault="00BD38C1" w:rsidP="00755EF1">
      <w:pPr>
        <w:pStyle w:val="ListParagraph"/>
        <w:numPr>
          <w:ilvl w:val="0"/>
          <w:numId w:val="1"/>
        </w:numPr>
        <w:rPr>
          <w:b/>
          <w:u w:val="single"/>
        </w:rPr>
        <w:sectPr w:rsidR="00BD38C1" w:rsidSect="009E4709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9E4709" w:rsidRPr="00755EF1" w:rsidRDefault="00755EF1" w:rsidP="00755EF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lastRenderedPageBreak/>
        <w:t xml:space="preserve">Challenge: </w:t>
      </w:r>
      <w:r w:rsidR="009E4709" w:rsidRPr="00755EF1">
        <w:rPr>
          <w:b/>
        </w:rPr>
        <w:t>(Link: pp.  38- 87)</w:t>
      </w:r>
    </w:p>
    <w:p w:rsidR="003048C6" w:rsidRDefault="009E4709" w:rsidP="009E4709">
      <w:r>
        <w:t>Note that the specific grace to ask for each week, the suggested daily scriptures, and weekly instructions are listed at the beginning of each week</w:t>
      </w:r>
      <w:r w:rsidR="00BD38C1">
        <w:t xml:space="preserve"> in the book</w:t>
      </w:r>
      <w:r>
        <w:t xml:space="preserve">. </w:t>
      </w:r>
      <w:r w:rsidR="00BD38C1">
        <w:t>Also f</w:t>
      </w:r>
      <w:r>
        <w:t>ind suggested scripture</w:t>
      </w:r>
      <w:r w:rsidR="00BD38C1">
        <w:t xml:space="preserve">: </w:t>
      </w:r>
      <w:r w:rsidR="00D45F30">
        <w:t xml:space="preserve">pp.  </w:t>
      </w:r>
      <w:proofErr w:type="gramStart"/>
      <w:r w:rsidR="00D45F30">
        <w:t>49,</w:t>
      </w:r>
      <w:r w:rsidR="00755EF1">
        <w:t xml:space="preserve"> </w:t>
      </w:r>
      <w:r w:rsidR="00D45F30">
        <w:t xml:space="preserve">59, 69, </w:t>
      </w:r>
      <w:r>
        <w:t>79</w:t>
      </w:r>
      <w:r w:rsidR="005856F8">
        <w:t>.</w:t>
      </w:r>
      <w:proofErr w:type="gramEnd"/>
    </w:p>
    <w:p w:rsidR="00BD38C1" w:rsidRDefault="00BD38C1" w:rsidP="009E4709"/>
    <w:p w:rsidR="00BD38C1" w:rsidRDefault="00BD38C1" w:rsidP="009E4709"/>
    <w:p w:rsidR="009E4709" w:rsidRPr="00BD38C1" w:rsidRDefault="009E4709" w:rsidP="009E4709">
      <w:p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Link 3:   Do I rejoice in who I am?</w:t>
      </w:r>
    </w:p>
    <w:p w:rsidR="009E4709" w:rsidRPr="00BD38C1" w:rsidRDefault="009E4709" w:rsidP="009E4709">
      <w:p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Link 4:   How meaningful is my life?</w:t>
      </w:r>
    </w:p>
    <w:p w:rsidR="009E4709" w:rsidRPr="00BD38C1" w:rsidRDefault="009E4709" w:rsidP="009E4709">
      <w:p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Link 5:   How real is God for me?</w:t>
      </w:r>
    </w:p>
    <w:p w:rsidR="009E4709" w:rsidRPr="00BD38C1" w:rsidRDefault="009E4709" w:rsidP="009E4709">
      <w:p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Link 6:   What is God’s plan for me?</w:t>
      </w:r>
    </w:p>
    <w:p w:rsidR="009E4709" w:rsidRPr="00BD38C1" w:rsidRDefault="009E4709" w:rsidP="009E4709">
      <w:p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Link 7:   How open am I to God’s plan for me?</w:t>
      </w:r>
    </w:p>
    <w:p w:rsidR="00755EF1" w:rsidRDefault="00755EF1" w:rsidP="00755EF1">
      <w:pPr>
        <w:rPr>
          <w:b/>
          <w:bCs/>
          <w:u w:val="single"/>
        </w:rPr>
      </w:pPr>
    </w:p>
    <w:p w:rsidR="00544C56" w:rsidRDefault="00544C56" w:rsidP="00544C56">
      <w:pPr>
        <w:pStyle w:val="ListParagraph"/>
        <w:numPr>
          <w:ilvl w:val="0"/>
          <w:numId w:val="2"/>
        </w:numPr>
        <w:rPr>
          <w:b/>
          <w:bCs/>
          <w:u w:val="single"/>
        </w:rPr>
        <w:sectPr w:rsidR="00544C56" w:rsidSect="00BD38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:rsidR="00755EF1" w:rsidRPr="00544C56" w:rsidRDefault="00755EF1" w:rsidP="00544C5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544C56">
        <w:rPr>
          <w:b/>
          <w:bCs/>
          <w:u w:val="single"/>
        </w:rPr>
        <w:lastRenderedPageBreak/>
        <w:t>Examen</w:t>
      </w:r>
      <w:proofErr w:type="spellEnd"/>
      <w:r w:rsidRPr="00544C56">
        <w:rPr>
          <w:b/>
          <w:bCs/>
          <w:u w:val="single"/>
        </w:rPr>
        <w:t xml:space="preserve"> of Consciousness</w:t>
      </w:r>
      <w:r w:rsidR="00BD38C1">
        <w:rPr>
          <w:b/>
          <w:bCs/>
        </w:rPr>
        <w:t>:</w:t>
      </w:r>
    </w:p>
    <w:p w:rsidR="009E4709" w:rsidRPr="00A15A02" w:rsidRDefault="009E4709" w:rsidP="009E4709">
      <w:pPr>
        <w:rPr>
          <w:b/>
          <w:sz w:val="18"/>
          <w:szCs w:val="18"/>
        </w:rPr>
      </w:pPr>
    </w:p>
    <w:p w:rsidR="00755EF1" w:rsidRDefault="009E4709" w:rsidP="00755EF1">
      <w:pPr>
        <w:pStyle w:val="ListParagraph"/>
        <w:numPr>
          <w:ilvl w:val="0"/>
          <w:numId w:val="2"/>
        </w:numPr>
      </w:pPr>
      <w:r w:rsidRPr="00755EF1">
        <w:rPr>
          <w:b/>
          <w:u w:val="single"/>
        </w:rPr>
        <w:t>Meditations for Phase 1-A</w:t>
      </w:r>
      <w:r>
        <w:t xml:space="preserve">:  </w:t>
      </w:r>
    </w:p>
    <w:p w:rsidR="009E4709" w:rsidRPr="00BD38C1" w:rsidRDefault="009E4709" w:rsidP="009E4709">
      <w:pPr>
        <w:rPr>
          <w:sz w:val="24"/>
          <w:szCs w:val="24"/>
        </w:rPr>
      </w:pPr>
      <w:r w:rsidRPr="00BD38C1">
        <w:rPr>
          <w:sz w:val="24"/>
          <w:szCs w:val="24"/>
        </w:rPr>
        <w:t xml:space="preserve">Try to do each of the meditations at least once  </w:t>
      </w:r>
    </w:p>
    <w:p w:rsidR="00755EF1" w:rsidRPr="00BD38C1" w:rsidRDefault="009E4709" w:rsidP="00544C56">
      <w:pPr>
        <w:pStyle w:val="ListParagraph"/>
        <w:numPr>
          <w:ilvl w:val="0"/>
          <w:numId w:val="4"/>
        </w:numPr>
        <w:rPr>
          <w:rStyle w:val="relaxheadline31"/>
          <w:i/>
        </w:rPr>
      </w:pPr>
      <w:r w:rsidRPr="00BD38C1">
        <w:rPr>
          <w:rStyle w:val="relaxheadline31"/>
          <w:rFonts w:ascii="Times New Roman" w:hAnsi="Times New Roman" w:cs="Times New Roman"/>
          <w:i/>
          <w:color w:val="auto"/>
        </w:rPr>
        <w:t>Prayer Before Meditation</w:t>
      </w:r>
      <w:r w:rsidR="00B151CD" w:rsidRPr="00BD38C1">
        <w:rPr>
          <w:rStyle w:val="relaxheadline31"/>
          <w:rFonts w:ascii="Times New Roman" w:hAnsi="Times New Roman" w:cs="Times New Roman"/>
          <w:i/>
          <w:color w:val="auto"/>
        </w:rPr>
        <w:t xml:space="preserve"> (Link book)</w:t>
      </w:r>
      <w:r w:rsidR="00F370FB" w:rsidRPr="00BD38C1">
        <w:rPr>
          <w:rStyle w:val="relaxheadline31"/>
          <w:i/>
        </w:rPr>
        <w:tab/>
      </w:r>
    </w:p>
    <w:p w:rsidR="00755EF1" w:rsidRPr="00BD38C1" w:rsidRDefault="009E4709" w:rsidP="00544C5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The Sin of the Angels</w:t>
      </w:r>
    </w:p>
    <w:p w:rsidR="00755EF1" w:rsidRPr="00BD38C1" w:rsidRDefault="00755EF1" w:rsidP="00544C5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The Sin of Adam and Eve</w:t>
      </w:r>
    </w:p>
    <w:p w:rsidR="00755EF1" w:rsidRPr="00BD38C1" w:rsidRDefault="009E4709" w:rsidP="00544C5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The Sin of One Person</w:t>
      </w:r>
    </w:p>
    <w:p w:rsidR="00755EF1" w:rsidRPr="00BD38C1" w:rsidRDefault="009E4709" w:rsidP="00544C5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The Triple Colloquy</w:t>
      </w:r>
      <w:r w:rsidR="00DD645E" w:rsidRPr="00BD38C1">
        <w:rPr>
          <w:b/>
          <w:i/>
          <w:sz w:val="24"/>
          <w:szCs w:val="24"/>
        </w:rPr>
        <w:t xml:space="preserve"> – Jesus Prayer</w:t>
      </w:r>
    </w:p>
    <w:p w:rsidR="009E4709" w:rsidRPr="00544C56" w:rsidRDefault="009E4709" w:rsidP="00544C56">
      <w:pPr>
        <w:pStyle w:val="ListParagraph"/>
        <w:numPr>
          <w:ilvl w:val="0"/>
          <w:numId w:val="4"/>
        </w:numPr>
        <w:rPr>
          <w:b/>
          <w:i/>
        </w:rPr>
      </w:pPr>
      <w:r w:rsidRPr="00BD38C1">
        <w:rPr>
          <w:b/>
          <w:i/>
          <w:sz w:val="24"/>
          <w:szCs w:val="24"/>
        </w:rPr>
        <w:t>Princip</w:t>
      </w:r>
      <w:r w:rsidR="00B151CD" w:rsidRPr="00BD38C1">
        <w:rPr>
          <w:b/>
          <w:i/>
          <w:sz w:val="24"/>
          <w:szCs w:val="24"/>
        </w:rPr>
        <w:t>le and F</w:t>
      </w:r>
      <w:r w:rsidR="00F370FB" w:rsidRPr="00BD38C1">
        <w:rPr>
          <w:b/>
          <w:i/>
          <w:sz w:val="24"/>
          <w:szCs w:val="24"/>
        </w:rPr>
        <w:t>oundation (repeat- Sept .hand</w:t>
      </w:r>
      <w:r w:rsidR="00B151CD" w:rsidRPr="00BD38C1">
        <w:rPr>
          <w:b/>
          <w:i/>
          <w:sz w:val="24"/>
          <w:szCs w:val="24"/>
        </w:rPr>
        <w:t>out)</w:t>
      </w:r>
    </w:p>
    <w:p w:rsidR="009E4709" w:rsidRPr="00A15A02" w:rsidRDefault="009E4709" w:rsidP="009E4709">
      <w:pPr>
        <w:rPr>
          <w:b/>
          <w:i/>
          <w:sz w:val="18"/>
          <w:szCs w:val="18"/>
        </w:rPr>
      </w:pPr>
    </w:p>
    <w:p w:rsidR="009E4709" w:rsidRDefault="009E4709" w:rsidP="00544C56">
      <w:pPr>
        <w:pStyle w:val="ListParagraph"/>
        <w:numPr>
          <w:ilvl w:val="0"/>
          <w:numId w:val="2"/>
        </w:numPr>
      </w:pPr>
      <w:r w:rsidRPr="00544C56">
        <w:rPr>
          <w:b/>
          <w:u w:val="single"/>
        </w:rPr>
        <w:t>Jesuit Prayers for P</w:t>
      </w:r>
      <w:r w:rsidR="004E2F33" w:rsidRPr="00544C56">
        <w:rPr>
          <w:b/>
          <w:u w:val="single"/>
        </w:rPr>
        <w:t>hase 1-A</w:t>
      </w:r>
      <w:r w:rsidRPr="009C29FC">
        <w:t xml:space="preserve">: </w:t>
      </w:r>
    </w:p>
    <w:p w:rsidR="00755EF1" w:rsidRPr="00BD38C1" w:rsidRDefault="009E4709" w:rsidP="00544C56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Transformation</w:t>
      </w:r>
    </w:p>
    <w:p w:rsidR="00755EF1" w:rsidRPr="00BD38C1" w:rsidRDefault="009E4709" w:rsidP="00544C56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Surrender</w:t>
      </w:r>
    </w:p>
    <w:p w:rsidR="00755EF1" w:rsidRPr="00BD38C1" w:rsidRDefault="009E4709" w:rsidP="00544C56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Prayer to Christ Our Model</w:t>
      </w:r>
    </w:p>
    <w:p w:rsidR="009E4709" w:rsidRPr="00BD38C1" w:rsidRDefault="009E4709" w:rsidP="00544C56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You Have Called Me by Name</w:t>
      </w:r>
      <w:r w:rsidR="00CB397C" w:rsidRPr="00BD38C1">
        <w:rPr>
          <w:b/>
          <w:i/>
          <w:sz w:val="24"/>
          <w:szCs w:val="24"/>
        </w:rPr>
        <w:t xml:space="preserve"> </w:t>
      </w:r>
    </w:p>
    <w:p w:rsidR="00755EF1" w:rsidRPr="00BD38C1" w:rsidRDefault="00977104" w:rsidP="00544C56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BD38C1">
        <w:rPr>
          <w:b/>
          <w:i/>
          <w:sz w:val="24"/>
          <w:szCs w:val="24"/>
        </w:rPr>
        <w:t>What Have I Done for Christ</w:t>
      </w:r>
    </w:p>
    <w:p w:rsidR="009E4709" w:rsidRPr="00544C56" w:rsidRDefault="00CB397C" w:rsidP="00544C56">
      <w:pPr>
        <w:pStyle w:val="ListParagraph"/>
        <w:numPr>
          <w:ilvl w:val="0"/>
          <w:numId w:val="5"/>
        </w:numPr>
        <w:rPr>
          <w:b/>
          <w:i/>
        </w:rPr>
      </w:pPr>
      <w:r w:rsidRPr="00BD38C1">
        <w:rPr>
          <w:b/>
          <w:i/>
          <w:sz w:val="24"/>
          <w:szCs w:val="24"/>
        </w:rPr>
        <w:t>Teach Me to Listen</w:t>
      </w:r>
    </w:p>
    <w:p w:rsidR="00544C56" w:rsidRDefault="00544C56" w:rsidP="00544C56">
      <w:pPr>
        <w:rPr>
          <w:b/>
          <w:bCs/>
          <w:u w:val="single"/>
        </w:rPr>
      </w:pPr>
    </w:p>
    <w:p w:rsidR="00544C56" w:rsidRPr="00544C56" w:rsidRDefault="00BD38C1" w:rsidP="00544C56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544C56" w:rsidRPr="00544C56">
        <w:rPr>
          <w:b/>
          <w:bCs/>
          <w:u w:val="single"/>
        </w:rPr>
        <w:t>Scripture Passages</w:t>
      </w:r>
    </w:p>
    <w:p w:rsidR="00544C56" w:rsidRPr="00544C56" w:rsidRDefault="00544C56" w:rsidP="00544C56">
      <w:pPr>
        <w:rPr>
          <w:b/>
          <w:bCs/>
          <w:u w:val="single"/>
        </w:rPr>
      </w:pPr>
      <w:r w:rsidRPr="00BD38C1">
        <w:rPr>
          <w:sz w:val="24"/>
          <w:szCs w:val="24"/>
        </w:rPr>
        <w:t xml:space="preserve">Read what </w:t>
      </w:r>
      <w:r w:rsidR="00BD38C1">
        <w:rPr>
          <w:sz w:val="24"/>
          <w:szCs w:val="24"/>
        </w:rPr>
        <w:t xml:space="preserve">you can from these </w:t>
      </w:r>
      <w:r w:rsidRPr="00BD38C1">
        <w:rPr>
          <w:sz w:val="24"/>
          <w:szCs w:val="24"/>
        </w:rPr>
        <w:t>readings</w:t>
      </w:r>
      <w:r>
        <w:t>.</w:t>
      </w:r>
    </w:p>
    <w:p w:rsidR="00544C56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 w:rsidRPr="00BD38C1">
        <w:rPr>
          <w:rFonts w:ascii="Agency FB" w:hAnsi="Agency FB"/>
          <w:bCs/>
          <w:sz w:val="24"/>
          <w:szCs w:val="24"/>
        </w:rPr>
        <w:t>Luke 11: 1-13</w:t>
      </w:r>
      <w:r>
        <w:rPr>
          <w:rFonts w:ascii="Agency FB" w:hAnsi="Agency FB"/>
          <w:bCs/>
          <w:sz w:val="24"/>
          <w:szCs w:val="24"/>
        </w:rPr>
        <w:t>:</w:t>
      </w:r>
      <w:r>
        <w:rPr>
          <w:rFonts w:ascii="Agency FB" w:hAnsi="Agency FB"/>
          <w:bCs/>
          <w:sz w:val="24"/>
          <w:szCs w:val="24"/>
        </w:rPr>
        <w:tab/>
        <w:t>“Teach us to Pray”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1 Samuel 3:1-10:</w:t>
      </w:r>
      <w:r>
        <w:rPr>
          <w:rFonts w:ascii="Agency FB" w:hAnsi="Agency FB"/>
          <w:bCs/>
          <w:sz w:val="24"/>
          <w:szCs w:val="24"/>
        </w:rPr>
        <w:tab/>
        <w:t>“Speak Lord. I want to listen.”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 xml:space="preserve">Psalm 139: </w:t>
      </w:r>
      <w:r>
        <w:rPr>
          <w:rFonts w:ascii="Agency FB" w:hAnsi="Agency FB"/>
          <w:bCs/>
          <w:sz w:val="24"/>
          <w:szCs w:val="24"/>
        </w:rPr>
        <w:tab/>
        <w:t>“Lord your search me and you know me.”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Jeremiah 29: 11-14;</w:t>
      </w:r>
      <w:r>
        <w:rPr>
          <w:rFonts w:ascii="Agency FB" w:hAnsi="Agency FB"/>
          <w:bCs/>
          <w:sz w:val="24"/>
          <w:szCs w:val="24"/>
        </w:rPr>
        <w:tab/>
        <w:t>“The plans I have for your welfare.”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Isaiah 43;</w:t>
      </w:r>
      <w:r>
        <w:rPr>
          <w:rFonts w:ascii="Agency FB" w:hAnsi="Agency FB"/>
          <w:bCs/>
          <w:sz w:val="24"/>
          <w:szCs w:val="24"/>
        </w:rPr>
        <w:tab/>
        <w:t>“You are precious in my sight.”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 xml:space="preserve">Ephesians 2: 10; </w:t>
      </w:r>
      <w:r>
        <w:rPr>
          <w:rFonts w:ascii="Agency FB" w:hAnsi="Agency FB"/>
          <w:bCs/>
          <w:sz w:val="24"/>
          <w:szCs w:val="24"/>
        </w:rPr>
        <w:tab/>
      </w:r>
      <w:r w:rsidR="00A638B8">
        <w:rPr>
          <w:rFonts w:ascii="Agency FB" w:hAnsi="Agency FB"/>
          <w:bCs/>
          <w:sz w:val="24"/>
          <w:szCs w:val="24"/>
        </w:rPr>
        <w:t xml:space="preserve">  </w:t>
      </w:r>
      <w:proofErr w:type="gramStart"/>
      <w:r w:rsidR="00A638B8">
        <w:rPr>
          <w:rFonts w:ascii="Agency FB" w:hAnsi="Agency FB"/>
          <w:bCs/>
          <w:sz w:val="24"/>
          <w:szCs w:val="24"/>
        </w:rPr>
        <w:t>You</w:t>
      </w:r>
      <w:proofErr w:type="gramEnd"/>
      <w:r>
        <w:rPr>
          <w:rFonts w:ascii="Agency FB" w:hAnsi="Agency FB"/>
          <w:bCs/>
          <w:sz w:val="24"/>
          <w:szCs w:val="24"/>
        </w:rPr>
        <w:t xml:space="preserve"> are God’s handiwork.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 xml:space="preserve">Mark 10: 46-52; </w:t>
      </w:r>
      <w:r>
        <w:rPr>
          <w:rFonts w:ascii="Agency FB" w:hAnsi="Agency FB"/>
          <w:bCs/>
          <w:sz w:val="24"/>
          <w:szCs w:val="24"/>
        </w:rPr>
        <w:tab/>
        <w:t xml:space="preserve">“What do you want, </w:t>
      </w:r>
      <w:proofErr w:type="spellStart"/>
      <w:r>
        <w:rPr>
          <w:rFonts w:ascii="Agency FB" w:hAnsi="Agency FB"/>
          <w:bCs/>
          <w:sz w:val="24"/>
          <w:szCs w:val="24"/>
        </w:rPr>
        <w:t>Bartimaeus</w:t>
      </w:r>
      <w:proofErr w:type="spellEnd"/>
      <w:r>
        <w:rPr>
          <w:rFonts w:ascii="Agency FB" w:hAnsi="Agency FB"/>
          <w:bCs/>
          <w:sz w:val="24"/>
          <w:szCs w:val="24"/>
        </w:rPr>
        <w:t>?”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 xml:space="preserve">John 5: 1-9; </w:t>
      </w:r>
      <w:r>
        <w:rPr>
          <w:rFonts w:ascii="Agency FB" w:hAnsi="Agency FB"/>
          <w:bCs/>
          <w:sz w:val="24"/>
          <w:szCs w:val="24"/>
        </w:rPr>
        <w:tab/>
        <w:t>“Do you want to be healed?”</w:t>
      </w:r>
    </w:p>
    <w:p w:rsidR="00BD38C1" w:rsidRDefault="00BD38C1" w:rsidP="00BD38C1">
      <w:pPr>
        <w:pStyle w:val="ListParagraph"/>
        <w:ind w:left="0"/>
        <w:rPr>
          <w:rFonts w:ascii="Agency FB" w:hAnsi="Agency FB"/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 xml:space="preserve">Luke 7: 36-50; </w:t>
      </w:r>
      <w:r>
        <w:rPr>
          <w:rFonts w:ascii="Agency FB" w:hAnsi="Agency FB"/>
          <w:bCs/>
          <w:sz w:val="24"/>
          <w:szCs w:val="24"/>
        </w:rPr>
        <w:tab/>
      </w:r>
      <w:r w:rsidR="00A638B8">
        <w:rPr>
          <w:rFonts w:ascii="Agency FB" w:hAnsi="Agency FB"/>
          <w:bCs/>
          <w:sz w:val="24"/>
          <w:szCs w:val="24"/>
        </w:rPr>
        <w:t xml:space="preserve"> </w:t>
      </w:r>
      <w:bookmarkStart w:id="0" w:name="_GoBack"/>
      <w:bookmarkEnd w:id="0"/>
      <w:r w:rsidR="00A638B8">
        <w:rPr>
          <w:rFonts w:ascii="Agency FB" w:hAnsi="Agency FB"/>
          <w:bCs/>
          <w:sz w:val="24"/>
          <w:szCs w:val="24"/>
        </w:rPr>
        <w:t xml:space="preserve"> </w:t>
      </w:r>
      <w:r>
        <w:rPr>
          <w:rFonts w:ascii="Agency FB" w:hAnsi="Agency FB"/>
          <w:bCs/>
          <w:sz w:val="24"/>
          <w:szCs w:val="24"/>
        </w:rPr>
        <w:t>Jesus forgives woman washing his feet.</w:t>
      </w:r>
    </w:p>
    <w:p w:rsidR="00544C56" w:rsidRPr="00544C56" w:rsidRDefault="00544C56" w:rsidP="00544C56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544C56">
        <w:rPr>
          <w:b/>
          <w:bCs/>
          <w:u w:val="single"/>
        </w:rPr>
        <w:lastRenderedPageBreak/>
        <w:t xml:space="preserve">Background Information on </w:t>
      </w:r>
    </w:p>
    <w:p w:rsidR="00544C56" w:rsidRPr="00544C56" w:rsidRDefault="00544C56" w:rsidP="00544C56">
      <w:pPr>
        <w:rPr>
          <w:b/>
          <w:bCs/>
          <w:u w:val="single"/>
        </w:rPr>
      </w:pPr>
      <w:r w:rsidRPr="00544C56">
        <w:rPr>
          <w:b/>
          <w:bCs/>
          <w:u w:val="single"/>
        </w:rPr>
        <w:t>St. Ignatius and the 19</w:t>
      </w:r>
      <w:r w:rsidRPr="00544C56">
        <w:rPr>
          <w:b/>
          <w:bCs/>
          <w:u w:val="single"/>
          <w:vertAlign w:val="superscript"/>
        </w:rPr>
        <w:t>th</w:t>
      </w:r>
      <w:r w:rsidRPr="00544C56">
        <w:rPr>
          <w:b/>
          <w:bCs/>
          <w:u w:val="single"/>
        </w:rPr>
        <w:t xml:space="preserve"> Annotation Retreat</w:t>
      </w:r>
    </w:p>
    <w:p w:rsidR="00544C56" w:rsidRPr="007E5A7A" w:rsidRDefault="00544C56" w:rsidP="00544C56">
      <w:r w:rsidRPr="007E5A7A">
        <w:t>Read when you can get to it</w:t>
      </w:r>
    </w:p>
    <w:p w:rsidR="00544C56" w:rsidRPr="00A15A02" w:rsidRDefault="00544C56" w:rsidP="00544C56">
      <w:pPr>
        <w:rPr>
          <w:b/>
          <w:i/>
        </w:rPr>
      </w:pPr>
      <w:proofErr w:type="spellStart"/>
      <w:r>
        <w:rPr>
          <w:b/>
          <w:i/>
        </w:rPr>
        <w:t>Ignatian</w:t>
      </w:r>
      <w:proofErr w:type="spellEnd"/>
      <w:r>
        <w:rPr>
          <w:b/>
          <w:i/>
        </w:rPr>
        <w:t xml:space="preserve"> Spirituality Resources for Parents</w:t>
      </w:r>
    </w:p>
    <w:p w:rsidR="00544C56" w:rsidRDefault="00544C56" w:rsidP="00544C56">
      <w:pPr>
        <w:rPr>
          <w:b/>
          <w:u w:val="single"/>
        </w:rPr>
      </w:pPr>
    </w:p>
    <w:p w:rsidR="00544C56" w:rsidRPr="00544C56" w:rsidRDefault="00544C56" w:rsidP="00544C56">
      <w:pPr>
        <w:pStyle w:val="ListParagraph"/>
        <w:numPr>
          <w:ilvl w:val="0"/>
          <w:numId w:val="9"/>
        </w:numPr>
        <w:rPr>
          <w:b/>
        </w:rPr>
      </w:pPr>
      <w:r w:rsidRPr="00544C56">
        <w:rPr>
          <w:b/>
          <w:u w:val="single"/>
        </w:rPr>
        <w:t>Educational</w:t>
      </w:r>
      <w:r w:rsidRPr="00544C56">
        <w:rPr>
          <w:b/>
        </w:rPr>
        <w:t xml:space="preserve">:  </w:t>
      </w:r>
    </w:p>
    <w:p w:rsidR="00544C56" w:rsidRDefault="00544C56" w:rsidP="00544C56">
      <w:pPr>
        <w:rPr>
          <w:b/>
          <w:i/>
        </w:rPr>
      </w:pPr>
      <w:r>
        <w:rPr>
          <w:b/>
          <w:i/>
        </w:rPr>
        <w:t>Praying with Fantasy</w:t>
      </w:r>
    </w:p>
    <w:p w:rsidR="00544C56" w:rsidRPr="00D45F30" w:rsidRDefault="00544C56" w:rsidP="00544C56">
      <w:pPr>
        <w:rPr>
          <w:b/>
          <w:i/>
        </w:rPr>
      </w:pPr>
      <w:r>
        <w:rPr>
          <w:b/>
          <w:i/>
        </w:rPr>
        <w:t>Centering</w:t>
      </w:r>
    </w:p>
    <w:p w:rsidR="00544C56" w:rsidRDefault="00544C56" w:rsidP="00544C56">
      <w:pPr>
        <w:rPr>
          <w:b/>
          <w:u w:val="single"/>
        </w:rPr>
      </w:pPr>
    </w:p>
    <w:p w:rsidR="00544C56" w:rsidRPr="00544C56" w:rsidRDefault="00544C56" w:rsidP="00544C56">
      <w:pPr>
        <w:pStyle w:val="ListParagraph"/>
        <w:numPr>
          <w:ilvl w:val="0"/>
          <w:numId w:val="9"/>
        </w:numPr>
        <w:rPr>
          <w:b/>
          <w:u w:val="single"/>
        </w:rPr>
      </w:pPr>
      <w:r w:rsidRPr="00544C56">
        <w:rPr>
          <w:b/>
          <w:u w:val="single"/>
        </w:rPr>
        <w:t>Church Devotions:</w:t>
      </w:r>
    </w:p>
    <w:p w:rsidR="00A638B8" w:rsidRDefault="00544C56" w:rsidP="00544C56">
      <w:pPr>
        <w:rPr>
          <w:b/>
          <w:i/>
        </w:rPr>
      </w:pPr>
      <w:r>
        <w:rPr>
          <w:b/>
          <w:i/>
        </w:rPr>
        <w:t xml:space="preserve">October Devotion: </w:t>
      </w:r>
    </w:p>
    <w:p w:rsidR="00544C56" w:rsidRDefault="00A638B8" w:rsidP="00A638B8">
      <w:pPr>
        <w:ind w:firstLine="360"/>
        <w:rPr>
          <w:b/>
          <w:i/>
        </w:rPr>
      </w:pPr>
      <w:r>
        <w:rPr>
          <w:b/>
          <w:i/>
        </w:rPr>
        <w:t>Rosary: St. Ignatius Method</w:t>
      </w:r>
    </w:p>
    <w:p w:rsidR="00A13C4C" w:rsidRPr="00A15A02" w:rsidRDefault="00A13C4C" w:rsidP="004B64B9">
      <w:pPr>
        <w:rPr>
          <w:b/>
          <w:sz w:val="18"/>
          <w:szCs w:val="18"/>
          <w:u w:val="single"/>
        </w:rPr>
      </w:pPr>
    </w:p>
    <w:p w:rsidR="00A13C4C" w:rsidRPr="00544C56" w:rsidRDefault="004E2F33" w:rsidP="00544C5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i/>
          <w:u w:val="single"/>
        </w:rPr>
      </w:pPr>
      <w:r w:rsidRPr="00544C56">
        <w:rPr>
          <w:b/>
          <w:u w:val="single"/>
        </w:rPr>
        <w:t>Jesuit of the Month</w:t>
      </w:r>
      <w:r w:rsidR="009E4709" w:rsidRPr="00544C56">
        <w:rPr>
          <w:b/>
          <w:u w:val="single"/>
        </w:rPr>
        <w:t>:</w:t>
      </w:r>
      <w:r w:rsidR="004B64B9" w:rsidRPr="00544C56">
        <w:rPr>
          <w:b/>
        </w:rPr>
        <w:tab/>
      </w:r>
      <w:r w:rsidR="004B64B9" w:rsidRPr="00544C56">
        <w:rPr>
          <w:b/>
        </w:rPr>
        <w:tab/>
      </w:r>
      <w:r w:rsidR="00A13C4C" w:rsidRPr="00544C56">
        <w:rPr>
          <w:b/>
        </w:rPr>
        <w:tab/>
      </w:r>
    </w:p>
    <w:p w:rsidR="00124B84" w:rsidRDefault="00880158" w:rsidP="004B64B9">
      <w:pPr>
        <w:rPr>
          <w:rFonts w:eastAsia="Times New Roman"/>
          <w:b/>
          <w:i/>
          <w:noProof/>
          <w:color w:val="000000"/>
        </w:rPr>
      </w:pPr>
      <w:r>
        <w:rPr>
          <w:rFonts w:eastAsia="Times New Roman"/>
          <w:b/>
          <w:i/>
          <w:noProof/>
          <w:color w:val="000000"/>
        </w:rPr>
        <w:t xml:space="preserve">Jesuit of the Month: </w:t>
      </w:r>
      <w:r w:rsidR="00404106">
        <w:rPr>
          <w:rFonts w:eastAsia="Times New Roman"/>
          <w:b/>
          <w:i/>
          <w:noProof/>
          <w:color w:val="000000"/>
        </w:rPr>
        <w:t xml:space="preserve"> </w:t>
      </w:r>
    </w:p>
    <w:p w:rsidR="004B64B9" w:rsidRDefault="00124B84" w:rsidP="00124B84">
      <w:pPr>
        <w:ind w:firstLine="360"/>
        <w:rPr>
          <w:b/>
          <w:i/>
        </w:rPr>
      </w:pPr>
      <w:r>
        <w:rPr>
          <w:rFonts w:eastAsia="Times New Roman"/>
          <w:b/>
          <w:i/>
          <w:noProof/>
          <w:color w:val="000000"/>
        </w:rPr>
        <w:t>North American Martyrs: October 19</w:t>
      </w:r>
    </w:p>
    <w:p w:rsidR="009E4709" w:rsidRPr="00A15A02" w:rsidRDefault="009E4709" w:rsidP="009E4709">
      <w:pPr>
        <w:rPr>
          <w:b/>
          <w:i/>
          <w:sz w:val="18"/>
          <w:szCs w:val="18"/>
        </w:rPr>
      </w:pPr>
    </w:p>
    <w:p w:rsidR="00B151CD" w:rsidRPr="00544C56" w:rsidRDefault="00544C56" w:rsidP="00544C56">
      <w:pPr>
        <w:pStyle w:val="ListParagraph"/>
        <w:numPr>
          <w:ilvl w:val="0"/>
          <w:numId w:val="9"/>
        </w:numPr>
      </w:pPr>
      <w:r w:rsidRPr="00544C56">
        <w:rPr>
          <w:b/>
          <w:u w:val="single"/>
        </w:rPr>
        <w:t>P</w:t>
      </w:r>
      <w:r w:rsidR="00880158" w:rsidRPr="00544C56">
        <w:rPr>
          <w:b/>
          <w:u w:val="single"/>
        </w:rPr>
        <w:t>arent/Teacher/Staff Prayers/Activities (yellow)</w:t>
      </w:r>
      <w:r w:rsidR="00880158" w:rsidRPr="00544C56">
        <w:t>:</w:t>
      </w:r>
    </w:p>
    <w:p w:rsidR="00124B84" w:rsidRDefault="00ED4677" w:rsidP="00880158">
      <w:pPr>
        <w:rPr>
          <w:b/>
          <w:i/>
        </w:rPr>
      </w:pPr>
      <w:r w:rsidRPr="00ED4677">
        <w:rPr>
          <w:b/>
          <w:i/>
        </w:rPr>
        <w:t xml:space="preserve">Prayer for </w:t>
      </w:r>
      <w:r w:rsidR="004A01B5">
        <w:rPr>
          <w:b/>
          <w:i/>
        </w:rPr>
        <w:t xml:space="preserve">Jesuits, </w:t>
      </w:r>
      <w:r w:rsidRPr="00ED4677">
        <w:rPr>
          <w:b/>
          <w:i/>
        </w:rPr>
        <w:t xml:space="preserve">Teachers, Staff, </w:t>
      </w:r>
    </w:p>
    <w:p w:rsidR="00880158" w:rsidRDefault="004A01B5" w:rsidP="00124B84">
      <w:pPr>
        <w:ind w:firstLine="720"/>
        <w:rPr>
          <w:b/>
          <w:i/>
        </w:rPr>
      </w:pP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 xml:space="preserve"> </w:t>
      </w:r>
      <w:r w:rsidR="00ED4677" w:rsidRPr="00ED4677">
        <w:rPr>
          <w:b/>
          <w:i/>
        </w:rPr>
        <w:t>Administrators</w:t>
      </w:r>
    </w:p>
    <w:p w:rsidR="00544C56" w:rsidRDefault="00124B84" w:rsidP="00880158">
      <w:pPr>
        <w:rPr>
          <w:b/>
          <w:i/>
        </w:rPr>
      </w:pPr>
      <w:r>
        <w:rPr>
          <w:b/>
          <w:i/>
        </w:rPr>
        <w:t>Intentions</w:t>
      </w:r>
    </w:p>
    <w:p w:rsidR="00544C56" w:rsidRDefault="00544C56" w:rsidP="00880158">
      <w:pPr>
        <w:rPr>
          <w:b/>
          <w:i/>
        </w:rPr>
      </w:pPr>
      <w:r>
        <w:rPr>
          <w:b/>
          <w:i/>
        </w:rPr>
        <w:t>Papal Intentions</w:t>
      </w:r>
    </w:p>
    <w:p w:rsidR="00B151CD" w:rsidRPr="00544C56" w:rsidRDefault="00544C56" w:rsidP="00880158">
      <w:pPr>
        <w:rPr>
          <w:b/>
          <w:i/>
        </w:rPr>
      </w:pPr>
      <w:r>
        <w:rPr>
          <w:b/>
          <w:i/>
        </w:rPr>
        <w:t>B</w:t>
      </w:r>
      <w:r w:rsidR="00B151CD">
        <w:rPr>
          <w:b/>
          <w:i/>
        </w:rPr>
        <w:t>irthdays</w:t>
      </w:r>
    </w:p>
    <w:sectPr w:rsidR="00B151CD" w:rsidRPr="00544C56" w:rsidSect="00BD38C1">
      <w:type w:val="continuous"/>
      <w:pgSz w:w="12240" w:h="15840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5pt;height:2in" o:bullet="t">
        <v:imagedata r:id="rId1" o:title="MC900436392[1]"/>
      </v:shape>
    </w:pict>
  </w:numPicBullet>
  <w:abstractNum w:abstractNumId="0">
    <w:nsid w:val="0D9B2257"/>
    <w:multiLevelType w:val="hybridMultilevel"/>
    <w:tmpl w:val="3328F038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776A7"/>
    <w:multiLevelType w:val="hybridMultilevel"/>
    <w:tmpl w:val="62361ABA"/>
    <w:lvl w:ilvl="0" w:tplc="976EFFB4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006"/>
    <w:multiLevelType w:val="hybridMultilevel"/>
    <w:tmpl w:val="AFACF9D4"/>
    <w:lvl w:ilvl="0" w:tplc="D772EE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3B14A8"/>
    <w:multiLevelType w:val="hybridMultilevel"/>
    <w:tmpl w:val="3416B0CC"/>
    <w:lvl w:ilvl="0" w:tplc="976EFFB4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4F80"/>
    <w:multiLevelType w:val="hybridMultilevel"/>
    <w:tmpl w:val="6CA0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438EA"/>
    <w:multiLevelType w:val="hybridMultilevel"/>
    <w:tmpl w:val="D9589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71F2F"/>
    <w:multiLevelType w:val="hybridMultilevel"/>
    <w:tmpl w:val="01B03E74"/>
    <w:lvl w:ilvl="0" w:tplc="4DA88384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40D6F45"/>
    <w:multiLevelType w:val="hybridMultilevel"/>
    <w:tmpl w:val="034AAD92"/>
    <w:lvl w:ilvl="0" w:tplc="976EFFB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7E7E46"/>
    <w:multiLevelType w:val="hybridMultilevel"/>
    <w:tmpl w:val="2B62B1E8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9"/>
    <w:rsid w:val="00010514"/>
    <w:rsid w:val="00044E34"/>
    <w:rsid w:val="00047B2E"/>
    <w:rsid w:val="00124B84"/>
    <w:rsid w:val="00151204"/>
    <w:rsid w:val="0029060E"/>
    <w:rsid w:val="002D295E"/>
    <w:rsid w:val="003048C6"/>
    <w:rsid w:val="00351909"/>
    <w:rsid w:val="00371933"/>
    <w:rsid w:val="003A234E"/>
    <w:rsid w:val="00404106"/>
    <w:rsid w:val="00421209"/>
    <w:rsid w:val="00454078"/>
    <w:rsid w:val="004705DE"/>
    <w:rsid w:val="004962F6"/>
    <w:rsid w:val="004A01B5"/>
    <w:rsid w:val="004B64B9"/>
    <w:rsid w:val="004E2F33"/>
    <w:rsid w:val="00544C56"/>
    <w:rsid w:val="005856F8"/>
    <w:rsid w:val="00606279"/>
    <w:rsid w:val="006341D8"/>
    <w:rsid w:val="006A7658"/>
    <w:rsid w:val="006D4BB5"/>
    <w:rsid w:val="006E74D0"/>
    <w:rsid w:val="00755EF1"/>
    <w:rsid w:val="0079727C"/>
    <w:rsid w:val="00816267"/>
    <w:rsid w:val="00836A7E"/>
    <w:rsid w:val="00880158"/>
    <w:rsid w:val="008838F8"/>
    <w:rsid w:val="0089456D"/>
    <w:rsid w:val="00977104"/>
    <w:rsid w:val="009E4709"/>
    <w:rsid w:val="009E4DE7"/>
    <w:rsid w:val="00A13C4C"/>
    <w:rsid w:val="00A15A02"/>
    <w:rsid w:val="00A2194D"/>
    <w:rsid w:val="00A638B8"/>
    <w:rsid w:val="00A70800"/>
    <w:rsid w:val="00AD4A80"/>
    <w:rsid w:val="00B151CD"/>
    <w:rsid w:val="00BA3306"/>
    <w:rsid w:val="00BD38C1"/>
    <w:rsid w:val="00C57826"/>
    <w:rsid w:val="00CB1882"/>
    <w:rsid w:val="00CB397C"/>
    <w:rsid w:val="00D06D9C"/>
    <w:rsid w:val="00D45F30"/>
    <w:rsid w:val="00D701DA"/>
    <w:rsid w:val="00D958F7"/>
    <w:rsid w:val="00DD645E"/>
    <w:rsid w:val="00DD6A7D"/>
    <w:rsid w:val="00E978EA"/>
    <w:rsid w:val="00ED4677"/>
    <w:rsid w:val="00F26EBB"/>
    <w:rsid w:val="00F370FB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09"/>
    <w:rPr>
      <w:rFonts w:eastAsia="MS Mincho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7D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DD6A7D"/>
    <w:rPr>
      <w:sz w:val="24"/>
      <w:szCs w:val="24"/>
    </w:rPr>
  </w:style>
  <w:style w:type="character" w:customStyle="1" w:styleId="relaxheadline31">
    <w:name w:val="relaxheadline31"/>
    <w:rsid w:val="009E4709"/>
    <w:rPr>
      <w:rFonts w:ascii="Arial" w:hAnsi="Arial" w:cs="Arial" w:hint="default"/>
      <w:b/>
      <w:bCs/>
      <w:color w:val="9933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F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5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09"/>
    <w:rPr>
      <w:rFonts w:eastAsia="MS Mincho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7D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DD6A7D"/>
    <w:rPr>
      <w:sz w:val="24"/>
      <w:szCs w:val="24"/>
    </w:rPr>
  </w:style>
  <w:style w:type="character" w:customStyle="1" w:styleId="relaxheadline31">
    <w:name w:val="relaxheadline31"/>
    <w:rsid w:val="009E4709"/>
    <w:rPr>
      <w:rFonts w:ascii="Arial" w:hAnsi="Arial" w:cs="Arial" w:hint="default"/>
      <w:b/>
      <w:bCs/>
      <w:color w:val="9933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F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5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Omaha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lscherer</dc:creator>
  <cp:lastModifiedBy>Schneider SJ, Kevin</cp:lastModifiedBy>
  <cp:revision>2</cp:revision>
  <cp:lastPrinted>2010-10-05T14:06:00Z</cp:lastPrinted>
  <dcterms:created xsi:type="dcterms:W3CDTF">2013-10-14T20:51:00Z</dcterms:created>
  <dcterms:modified xsi:type="dcterms:W3CDTF">2013-10-14T20:51:00Z</dcterms:modified>
</cp:coreProperties>
</file>