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9105" w14:textId="77777777" w:rsidR="000C4B59" w:rsidRPr="00BC17E3" w:rsidRDefault="000C4B59" w:rsidP="000C4B59">
      <w:pPr>
        <w:shd w:val="clear" w:color="auto" w:fill="FFFFFF"/>
        <w:textAlignment w:val="baseline"/>
        <w:outlineLvl w:val="2"/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</w:pPr>
      <w:r w:rsidRPr="00BC17E3">
        <w:rPr>
          <w:rFonts w:ascii="inherit" w:eastAsia="Times New Roman" w:hAnsi="inherit" w:cs="Times New Roman"/>
          <w:b/>
          <w:bCs/>
          <w:color w:val="970000"/>
          <w:sz w:val="28"/>
          <w:szCs w:val="28"/>
          <w:u w:val="single"/>
        </w:rPr>
        <w:t>Sin of Adam and Eve</w:t>
      </w:r>
    </w:p>
    <w:p w14:paraId="3A2A1DD2" w14:textId="77777777" w:rsidR="000C4B59" w:rsidRPr="00BC17E3" w:rsidRDefault="000C4B59" w:rsidP="000C4B59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 xml:space="preserve">Joseph </w:t>
      </w:r>
      <w:proofErr w:type="spellStart"/>
      <w:r w:rsidRPr="00BC17E3">
        <w:rPr>
          <w:rFonts w:ascii="Arial" w:hAnsi="Arial" w:cs="Arial"/>
          <w:color w:val="111111"/>
          <w:bdr w:val="none" w:sz="0" w:space="0" w:color="auto" w:frame="1"/>
        </w:rPr>
        <w:t>Tetlow</w:t>
      </w:r>
      <w:proofErr w:type="spellEnd"/>
      <w:r w:rsidRPr="00BC17E3">
        <w:rPr>
          <w:rFonts w:ascii="Arial" w:hAnsi="Arial" w:cs="Arial"/>
          <w:color w:val="111111"/>
          <w:bdr w:val="none" w:sz="0" w:space="0" w:color="auto" w:frame="1"/>
        </w:rPr>
        <w:t>, S.J., </w:t>
      </w:r>
      <w:r w:rsidRPr="00BC17E3">
        <w:rPr>
          <w:rFonts w:ascii="inherit" w:hAnsi="inherit" w:cs="Arial"/>
          <w:i/>
          <w:iCs/>
          <w:color w:val="111111"/>
          <w:bdr w:val="none" w:sz="0" w:space="0" w:color="auto" w:frame="1"/>
        </w:rPr>
        <w:t>Choosing Christ in the World</w:t>
      </w:r>
    </w:p>
    <w:p w14:paraId="7CC6D32F" w14:textId="77777777" w:rsidR="000C4B59" w:rsidRPr="00BC17E3" w:rsidRDefault="000C4B59" w:rsidP="000C4B59">
      <w:pPr>
        <w:shd w:val="clear" w:color="auto" w:fill="FFFFFF"/>
        <w:spacing w:line="254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 </w:t>
      </w:r>
    </w:p>
    <w:p w14:paraId="72A0A05E" w14:textId="77777777" w:rsidR="000C4B59" w:rsidRPr="00BC17E3" w:rsidRDefault="000C4B59" w:rsidP="000C4B59">
      <w:pPr>
        <w:shd w:val="clear" w:color="auto" w:fill="FFFFFF"/>
        <w:spacing w:line="254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 </w:t>
      </w:r>
    </w:p>
    <w:p w14:paraId="17351E60" w14:textId="77777777" w:rsidR="000C4B59" w:rsidRPr="00BC17E3" w:rsidRDefault="000C4B59" w:rsidP="000C4B59">
      <w:pPr>
        <w:shd w:val="clear" w:color="auto" w:fill="FFFFFF"/>
        <w:spacing w:line="254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1. 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        </w:t>
      </w: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I come into God's presence and offer myself </w:t>
      </w:r>
      <w:r w:rsidRPr="00BC17E3">
        <w:rPr>
          <w:rFonts w:ascii="Arial" w:hAnsi="Arial" w:cs="Arial"/>
          <w:color w:val="000000"/>
          <w:spacing w:val="-3"/>
          <w:bdr w:val="none" w:sz="0" w:space="0" w:color="auto" w:frame="1"/>
        </w:rPr>
        <w:t>to Him.</w:t>
      </w:r>
    </w:p>
    <w:p w14:paraId="6BDB15D3" w14:textId="77777777" w:rsidR="000C4B59" w:rsidRPr="00BC17E3" w:rsidRDefault="000C4B59" w:rsidP="000C4B59">
      <w:pPr>
        <w:shd w:val="clear" w:color="auto" w:fill="FFFFFF"/>
        <w:spacing w:line="254" w:lineRule="atLeast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4EE12E65" w14:textId="77777777" w:rsidR="000C4B59" w:rsidRPr="00BC17E3" w:rsidRDefault="000C4B59" w:rsidP="000C4B59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111111"/>
          <w:bdr w:val="none" w:sz="0" w:space="0" w:color="auto" w:frame="1"/>
        </w:rPr>
        <w:t>2.</w:t>
      </w:r>
      <w:r w:rsidRPr="00BC17E3">
        <w:rPr>
          <w:rFonts w:ascii="Times New Roman" w:hAnsi="Times New Roman" w:cs="Times New Roman"/>
          <w:color w:val="111111"/>
          <w:bdr w:val="none" w:sz="0" w:space="0" w:color="auto" w:frame="1"/>
        </w:rPr>
        <w:t>  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Then, I compose myself in my real world. I am one of many human persons. I hear about many wars, about dictators who make for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tunes dealing in drugs. I read about murders every day in my own city. I breathe air that people have filled with harmful and noxious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chemicals. I eat foods that clog my arteries,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tax my digestive system, and alter my con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softHyphen/>
        <w:t>sciousness. Perhaps I learned to smoke before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we knew it harms us. Perhaps I have gotten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used to some drugs. I help pay for weapons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systems that are so deadly that they make im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possible the security we intend them to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achieve, and threaten the entire earth. I am sold on things by advertising that skirts the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truth. Even if I wanted a more equitable distri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bution of healthy water and nourishing foods,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 xml:space="preserve">I know that millions die of diseases while I </w:t>
      </w:r>
      <w:proofErr w:type="spellStart"/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can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drink</w:t>
      </w:r>
      <w:proofErr w:type="spellEnd"/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 xml:space="preserve"> water from any tap and eat cuisines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from all over the earth. </w:t>
      </w:r>
      <w:proofErr w:type="gramStart"/>
      <w:r w:rsidRPr="00BC17E3">
        <w:rPr>
          <w:rFonts w:ascii="Arial" w:hAnsi="Arial" w:cs="Arial"/>
          <w:color w:val="000000"/>
          <w:bdr w:val="none" w:sz="0" w:space="0" w:color="auto" w:frame="1"/>
        </w:rPr>
        <w:t>So</w:t>
      </w:r>
      <w:proofErr w:type="gram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I continue: This is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my real world, however secure and safe I may f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eel in my own situation. Without being lugu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brious or silly, I see my life world and myself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in it—for what they truly are.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And now 1 ask of God what I yearn for: I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ask God to let me feel shame at my thought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less sins and my deliberate sins; I want to feel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confounded by the truth that others suffer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such dire things because of sins, and I have suffered so little, although I know I have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sinned and do sin.</w:t>
      </w:r>
    </w:p>
    <w:p w14:paraId="2FBDC484" w14:textId="77777777" w:rsidR="000C4B59" w:rsidRPr="00BC17E3" w:rsidRDefault="000C4B59" w:rsidP="000C4B59">
      <w:pPr>
        <w:shd w:val="clear" w:color="auto" w:fill="FFFFFF"/>
        <w:ind w:firstLine="720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 </w:t>
      </w:r>
    </w:p>
    <w:p w14:paraId="1E28BE0B" w14:textId="77777777" w:rsidR="000C4B59" w:rsidRPr="00BC17E3" w:rsidRDefault="000C4B59" w:rsidP="000C4B59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color w:val="111111"/>
          <w:bdr w:val="none" w:sz="0" w:space="0" w:color="auto" w:frame="1"/>
        </w:rPr>
        <w:t>Now, about Adam and Eve:</w:t>
      </w:r>
    </w:p>
    <w:p w14:paraId="1C0F676B" w14:textId="77777777" w:rsidR="000C4B59" w:rsidRPr="00BC17E3" w:rsidRDefault="000C4B59" w:rsidP="000C4B59">
      <w:pPr>
        <w:shd w:val="clear" w:color="auto" w:fill="FFFFFF"/>
        <w:spacing w:line="245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20"/>
          <w:bdr w:val="none" w:sz="0" w:space="0" w:color="auto" w:frame="1"/>
        </w:rPr>
        <w:t>1.</w:t>
      </w:r>
      <w:r w:rsidRPr="00BC17E3">
        <w:rPr>
          <w:rFonts w:ascii="Times New Roman" w:hAnsi="Times New Roman" w:cs="Times New Roman"/>
          <w:color w:val="000000"/>
          <w:spacing w:val="-20"/>
          <w:bdr w:val="none" w:sz="0" w:space="0" w:color="auto" w:frame="1"/>
        </w:rPr>
        <w:t>         </w:t>
      </w:r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       </w:t>
      </w:r>
      <w:r w:rsidRPr="00BC17E3">
        <w:rPr>
          <w:rFonts w:ascii="Arial" w:hAnsi="Arial" w:cs="Arial"/>
          <w:color w:val="000000"/>
          <w:spacing w:val="-2"/>
          <w:bdr w:val="none" w:sz="0" w:space="0" w:color="auto" w:frame="1"/>
        </w:rPr>
        <w:t>I recall what St. Paul said to the Romans: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"Well then, sin entered the world through one </w:t>
      </w:r>
      <w:r w:rsidRPr="00BC17E3">
        <w:rPr>
          <w:rFonts w:ascii="inherit" w:hAnsi="inherit" w:cs="Arial"/>
          <w:color w:val="000000"/>
          <w:spacing w:val="2"/>
          <w:bdr w:val="none" w:sz="0" w:space="0" w:color="auto" w:frame="1"/>
        </w:rPr>
        <w:t>man, and through sin death, and thus death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has spread through the whole human race be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  <w:t> </w:t>
      </w:r>
      <w:proofErr w:type="gramStart"/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>cause</w:t>
      </w:r>
      <w:proofErr w:type="gramEnd"/>
      <w:r w:rsidRPr="00BC17E3">
        <w:rPr>
          <w:rFonts w:ascii="inherit" w:hAnsi="inherit" w:cs="Arial"/>
          <w:color w:val="000000"/>
          <w:spacing w:val="-2"/>
          <w:bdr w:val="none" w:sz="0" w:space="0" w:color="auto" w:frame="1"/>
        </w:rPr>
        <w:t xml:space="preserve"> everyone has sinned" (Rom. 5:12).</w:t>
      </w:r>
    </w:p>
    <w:p w14:paraId="15FF28EC" w14:textId="77777777" w:rsidR="000C4B59" w:rsidRPr="00BC17E3" w:rsidRDefault="000C4B59" w:rsidP="000C4B59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18"/>
          <w:bdr w:val="none" w:sz="0" w:space="0" w:color="auto" w:frame="1"/>
        </w:rPr>
        <w:t>2.</w:t>
      </w:r>
      <w:r w:rsidRPr="00BC17E3">
        <w:rPr>
          <w:rFonts w:ascii="Times New Roman" w:hAnsi="Times New Roman" w:cs="Times New Roman"/>
          <w:color w:val="000000"/>
          <w:spacing w:val="-18"/>
          <w:bdr w:val="none" w:sz="0" w:space="0" w:color="auto" w:frame="1"/>
        </w:rPr>
        <w:t>         </w:t>
      </w:r>
      <w:r w:rsidRPr="00BC17E3">
        <w:rPr>
          <w:rFonts w:ascii="inherit" w:hAnsi="inherit" w:cs="Arial"/>
          <w:color w:val="000000"/>
          <w:bdr w:val="none" w:sz="0" w:space="0" w:color="auto" w:frame="1"/>
        </w:rPr>
        <w:t>     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Then I think about this. Even though I may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believe that God brought humankind onto the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face of the earth through evolution, I have to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believe that at some point in time and on some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spot on the globe, the earliest humans came into life. They grew intellectually aware of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right and wrong, and some among them—</w:t>
      </w:r>
      <w:proofErr w:type="spellStart"/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the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Church</w:t>
      </w:r>
      <w:proofErr w:type="spellEnd"/>
      <w:r w:rsidRPr="00BC17E3">
        <w:rPr>
          <w:rFonts w:ascii="Arial" w:hAnsi="Arial" w:cs="Arial"/>
          <w:color w:val="000000"/>
          <w:bdr w:val="none" w:sz="0" w:space="0" w:color="auto" w:frame="1"/>
        </w:rPr>
        <w:t xml:space="preserve"> has always believed it was the very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first—chose to do evil. They abused what was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br/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given them. They chose to use what was for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  <w:t xml:space="preserve"> bidden by their own consciences. They de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cided willfully to make their own value sys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softHyphen/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tem instead of letting the Spirit of God instruct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them. From that sin came others, more and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more. From that sin came death. So, from this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earliest sin came flooding down all the misery,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br/>
      </w:r>
      <w:r w:rsidRPr="00BC17E3">
        <w:rPr>
          <w:rFonts w:ascii="Arial" w:hAnsi="Arial" w:cs="Arial"/>
          <w:color w:val="000000"/>
          <w:bdr w:val="none" w:sz="0" w:space="0" w:color="auto" w:frame="1"/>
        </w:rPr>
        <w:t>wretchedness, evildoing, and death-dealing in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the world today.</w:t>
      </w:r>
    </w:p>
    <w:p w14:paraId="78D1B049" w14:textId="77777777" w:rsidR="000C4B59" w:rsidRPr="00BC17E3" w:rsidRDefault="000C4B59" w:rsidP="000C4B59">
      <w:pPr>
        <w:shd w:val="clear" w:color="auto" w:fill="FFFFFF"/>
        <w:spacing w:line="250" w:lineRule="atLeast"/>
        <w:ind w:left="5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Times New Roman"/>
          <w:color w:val="000000"/>
          <w:spacing w:val="-15"/>
          <w:bdr w:val="none" w:sz="0" w:space="0" w:color="auto" w:frame="1"/>
        </w:rPr>
        <w:t>3.</w:t>
      </w:r>
      <w:r w:rsidRPr="00BC17E3">
        <w:rPr>
          <w:rFonts w:ascii="Times New Roman" w:hAnsi="Times New Roman" w:cs="Times New Roman"/>
          <w:color w:val="000000"/>
          <w:spacing w:val="-15"/>
          <w:bdr w:val="none" w:sz="0" w:space="0" w:color="auto" w:frame="1"/>
        </w:rPr>
        <w:t>         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   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What they did—some ordinary human</w:t>
      </w:r>
      <w:r w:rsidRPr="00BC17E3">
        <w:rPr>
          <w:rFonts w:ascii="inherit" w:hAnsi="inherit" w:cs="Arial"/>
          <w:color w:val="000000"/>
          <w:spacing w:val="1"/>
          <w:bdr w:val="none" w:sz="0" w:space="0" w:color="auto" w:frame="1"/>
        </w:rPr>
        <w:t>     </w:t>
      </w:r>
      <w:r w:rsidRPr="00BC17E3">
        <w:rPr>
          <w:rFonts w:ascii="Arial" w:hAnsi="Arial" w:cs="Arial"/>
          <w:color w:val="000000"/>
          <w:spacing w:val="1"/>
          <w:bdr w:val="none" w:sz="0" w:space="0" w:color="auto" w:frame="1"/>
        </w:rPr>
        <w:t>ac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t>tion—can it have been so enormously, over</w:t>
      </w:r>
      <w:r w:rsidRPr="00BC17E3">
        <w:rPr>
          <w:rFonts w:ascii="Arial" w:hAnsi="Arial" w:cs="Arial"/>
          <w:color w:val="000000"/>
          <w:spacing w:val="-1"/>
          <w:bdr w:val="none" w:sz="0" w:space="0" w:color="auto" w:frame="1"/>
        </w:rPr>
        <w:softHyphen/>
      </w:r>
      <w:r w:rsidRPr="00BC17E3">
        <w:rPr>
          <w:rFonts w:ascii="Arial" w:hAnsi="Arial" w:cs="Arial"/>
          <w:color w:val="000000"/>
          <w:bdr w:val="none" w:sz="0" w:space="0" w:color="auto" w:frame="1"/>
        </w:rPr>
        <w:t>whelmingly worse than what I have done, and </w:t>
      </w:r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perhaps do? Yet, what comes from my sin? </w:t>
      </w:r>
      <w:r w:rsidRPr="00BC17E3">
        <w:rPr>
          <w:rFonts w:ascii="Arial" w:hAnsi="Arial" w:cs="Arial"/>
          <w:color w:val="000000"/>
          <w:bdr w:val="none" w:sz="0" w:space="0" w:color="auto" w:frame="1"/>
        </w:rPr>
        <w:t>Why does God deal so differently with me? </w:t>
      </w:r>
      <w:proofErr w:type="gramStart"/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>So</w:t>
      </w:r>
      <w:proofErr w:type="gramEnd"/>
      <w:r w:rsidRPr="00BC17E3">
        <w:rPr>
          <w:rFonts w:ascii="inherit" w:hAnsi="inherit" w:cs="Arial"/>
          <w:color w:val="000000"/>
          <w:spacing w:val="-1"/>
          <w:bdr w:val="none" w:sz="0" w:space="0" w:color="auto" w:frame="1"/>
        </w:rPr>
        <w:t xml:space="preserve"> I consider how I feel about all this.</w:t>
      </w:r>
    </w:p>
    <w:p w14:paraId="1F64D676" w14:textId="77777777" w:rsidR="000C4B59" w:rsidRPr="00BC17E3" w:rsidRDefault="000C4B59" w:rsidP="000C4B59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1"/>
          <w:bdr w:val="none" w:sz="0" w:space="0" w:color="auto" w:frame="1"/>
        </w:rPr>
        <w:t> </w:t>
      </w:r>
    </w:p>
    <w:p w14:paraId="7A841CBE" w14:textId="77777777" w:rsidR="000C4B59" w:rsidRPr="00BC17E3" w:rsidRDefault="000C4B59" w:rsidP="000C4B59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-1"/>
          <w:bdr w:val="none" w:sz="0" w:space="0" w:color="auto" w:frame="1"/>
        </w:rPr>
        <w:t>Finally, I make my colloquy with Jesus crucified. </w:t>
      </w:r>
      <w:r w:rsidRPr="00BC17E3">
        <w:rPr>
          <w:rFonts w:ascii="Arial" w:hAnsi="Arial" w:cs="Arial"/>
          <w:i/>
          <w:iCs/>
          <w:color w:val="000000"/>
          <w:bdr w:val="none" w:sz="0" w:space="0" w:color="auto" w:frame="1"/>
        </w:rPr>
        <w:t>How did You, Jesus, come to this? And the questions form </w:t>
      </w:r>
      <w:r w:rsidRPr="00BC17E3">
        <w:rPr>
          <w:rFonts w:ascii="inherit" w:hAnsi="inherit" w:cs="Arial"/>
          <w:i/>
          <w:iCs/>
          <w:color w:val="000000"/>
          <w:spacing w:val="1"/>
          <w:bdr w:val="none" w:sz="0" w:space="0" w:color="auto" w:frame="1"/>
        </w:rPr>
        <w:t>in me:</w:t>
      </w:r>
    </w:p>
    <w:p w14:paraId="394FA7D9" w14:textId="77777777" w:rsidR="000C4B59" w:rsidRPr="00BC17E3" w:rsidRDefault="000C4B59" w:rsidP="000C4B59">
      <w:pPr>
        <w:shd w:val="clear" w:color="auto" w:fill="FFFFFF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1"/>
          <w:bdr w:val="none" w:sz="0" w:space="0" w:color="auto" w:frame="1"/>
        </w:rPr>
        <w:t> </w:t>
      </w:r>
    </w:p>
    <w:p w14:paraId="3FE70F5E" w14:textId="77777777" w:rsidR="000C4B59" w:rsidRPr="00BC17E3" w:rsidRDefault="000C4B59" w:rsidP="000C4B59">
      <w:pPr>
        <w:shd w:val="clear" w:color="auto" w:fill="FFFFFF"/>
        <w:spacing w:line="360" w:lineRule="atLeast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1"/>
          <w:bdr w:val="none" w:sz="0" w:space="0" w:color="auto" w:frame="1"/>
        </w:rPr>
        <w:t>What have I done for Christ?</w:t>
      </w:r>
      <w:r w:rsidRPr="00BC17E3">
        <w:rPr>
          <w:rFonts w:ascii="inherit" w:hAnsi="inherit" w:cs="Arial"/>
          <w:i/>
          <w:iCs/>
          <w:color w:val="000000"/>
          <w:spacing w:val="1"/>
          <w:bdr w:val="none" w:sz="0" w:space="0" w:color="auto" w:frame="1"/>
        </w:rPr>
        <w:t> </w:t>
      </w:r>
    </w:p>
    <w:p w14:paraId="1E455354" w14:textId="77777777" w:rsidR="000C4B59" w:rsidRPr="00BC17E3" w:rsidRDefault="000C4B59" w:rsidP="000C4B59">
      <w:pPr>
        <w:shd w:val="clear" w:color="auto" w:fill="FFFFFF"/>
        <w:spacing w:line="360" w:lineRule="atLeast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1"/>
          <w:bdr w:val="none" w:sz="0" w:space="0" w:color="auto" w:frame="1"/>
        </w:rPr>
        <w:t>What am I </w:t>
      </w:r>
      <w:r w:rsidRPr="00BC17E3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doing for Christ?</w:t>
      </w:r>
    </w:p>
    <w:p w14:paraId="649A909C" w14:textId="77777777" w:rsidR="000C4B59" w:rsidRPr="00BC17E3" w:rsidRDefault="000C4B59" w:rsidP="000C4B59">
      <w:pPr>
        <w:shd w:val="clear" w:color="auto" w:fill="FFFFFF"/>
        <w:spacing w:line="360" w:lineRule="atLeast"/>
        <w:ind w:left="14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inherit" w:hAnsi="inherit" w:cs="Arial"/>
          <w:i/>
          <w:iCs/>
          <w:color w:val="000000"/>
          <w:spacing w:val="2"/>
          <w:bdr w:val="none" w:sz="0" w:space="0" w:color="auto" w:frame="1"/>
        </w:rPr>
        <w:t> </w:t>
      </w:r>
      <w:r w:rsidRPr="00BC17E3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What ought I do for Christ?</w:t>
      </w:r>
    </w:p>
    <w:p w14:paraId="18AA9B5F" w14:textId="77777777" w:rsidR="000C4B59" w:rsidRPr="00BC17E3" w:rsidRDefault="000C4B59" w:rsidP="000C4B59">
      <w:pPr>
        <w:shd w:val="clear" w:color="auto" w:fill="FFFFFF"/>
        <w:textAlignment w:val="baseline"/>
        <w:rPr>
          <w:rFonts w:ascii="inherit" w:hAnsi="inherit" w:cs="Times New Roman"/>
          <w:color w:val="111111"/>
        </w:rPr>
      </w:pPr>
      <w:r w:rsidRPr="00BC17E3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t>I talk this over with Him. I end with the Our Fa</w:t>
      </w:r>
      <w:r w:rsidRPr="00BC17E3">
        <w:rPr>
          <w:rFonts w:ascii="Arial" w:hAnsi="Arial" w:cs="Arial"/>
          <w:i/>
          <w:iCs/>
          <w:color w:val="000000"/>
          <w:spacing w:val="2"/>
          <w:bdr w:val="none" w:sz="0" w:space="0" w:color="auto" w:frame="1"/>
        </w:rPr>
        <w:softHyphen/>
      </w:r>
      <w:r w:rsidRPr="00BC17E3">
        <w:rPr>
          <w:rFonts w:ascii="Arial" w:hAnsi="Arial" w:cs="Arial"/>
          <w:i/>
          <w:iCs/>
          <w:color w:val="000000"/>
          <w:spacing w:val="-4"/>
          <w:bdr w:val="none" w:sz="0" w:space="0" w:color="auto" w:frame="1"/>
        </w:rPr>
        <w:t>ther. </w:t>
      </w:r>
      <w:r w:rsidRPr="00BC17E3">
        <w:rPr>
          <w:rFonts w:ascii="Arial" w:hAnsi="Arial" w:cs="Arial"/>
          <w:color w:val="000000"/>
          <w:spacing w:val="-4"/>
          <w:bdr w:val="none" w:sz="0" w:space="0" w:color="auto" w:frame="1"/>
        </w:rPr>
        <w:t>♦</w:t>
      </w:r>
    </w:p>
    <w:p w14:paraId="64175829" w14:textId="77777777" w:rsidR="00A23424" w:rsidRDefault="00A23424">
      <w:bookmarkStart w:id="0" w:name="_GoBack"/>
      <w:bookmarkEnd w:id="0"/>
    </w:p>
    <w:sectPr w:rsidR="00A23424" w:rsidSect="000C4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59"/>
    <w:rsid w:val="00074FB2"/>
    <w:rsid w:val="000C4B59"/>
    <w:rsid w:val="004D0E61"/>
    <w:rsid w:val="00A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BF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2618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Sin of Adam and Eve</vt:lpstr>
    </vt:vector>
  </TitlesOfParts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2017-10-09T20:54:00Z</dcterms:created>
  <dcterms:modified xsi:type="dcterms:W3CDTF">2017-10-09T21:00:00Z</dcterms:modified>
</cp:coreProperties>
</file>