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F" w:rsidRPr="00572F5F" w:rsidRDefault="00572F5F" w:rsidP="00572F5F">
      <w:pPr>
        <w:jc w:val="center"/>
        <w:rPr>
          <w:sz w:val="40"/>
          <w:szCs w:val="40"/>
        </w:rPr>
      </w:pPr>
    </w:p>
    <w:p w:rsidR="00572F5F" w:rsidRPr="00572F5F" w:rsidRDefault="00C0307E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572F5F">
        <w:rPr>
          <w:rFonts w:asciiTheme="majorHAnsi" w:hAnsiTheme="majorHAnsi" w:cs="Times New Roman"/>
          <w:b/>
          <w:bCs/>
          <w:color w:val="000000"/>
          <w:sz w:val="40"/>
          <w:szCs w:val="40"/>
        </w:rPr>
        <w:t>What Is Confession?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Confession is a sacrament instituted by Jesus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Christ in His love and mercy to offer sinners forgiveness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for offenses committed against God. At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same time, sinners reconcile with the Church,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because it also is wounded by our </w:t>
      </w:r>
      <w:r w:rsidR="00B85CF5" w:rsidRPr="00DF018B">
        <w:rPr>
          <w:rFonts w:asciiTheme="majorHAnsi" w:hAnsiTheme="majorHAnsi" w:cs="Times New Roman"/>
          <w:color w:val="000000"/>
          <w:sz w:val="20"/>
          <w:szCs w:val="20"/>
        </w:rPr>
        <w:t>sins. We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know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this sacrament by various names: the Sacrament of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Penance, Confession, or Reconciliation.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This is good news for all of us, because we all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are sinners and in need of God’s forgiveness. In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Sacrament of Penance, we meet Christ in the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person of the priest, ready and eager to absolve us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and restore us to new </w:t>
      </w:r>
      <w:r w:rsidR="00B85CF5" w:rsidRPr="00DF018B">
        <w:rPr>
          <w:rFonts w:asciiTheme="majorHAnsi" w:hAnsiTheme="majorHAnsi" w:cs="Times New Roman"/>
          <w:color w:val="000000"/>
          <w:sz w:val="20"/>
          <w:szCs w:val="20"/>
        </w:rPr>
        <w:t>life. We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confess our sins to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God through His minister, the priest, who absolves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us in the name of Christ.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Why should we confess? The Sacrament of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Reconciliation is a sacrament of healing and a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sacrament of conversion, returning us to the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Father after our </w:t>
      </w:r>
      <w:r w:rsidR="00B85CF5" w:rsidRPr="00DF018B">
        <w:rPr>
          <w:rFonts w:asciiTheme="majorHAnsi" w:hAnsiTheme="majorHAnsi" w:cs="Times New Roman"/>
          <w:color w:val="000000"/>
          <w:sz w:val="20"/>
          <w:szCs w:val="20"/>
        </w:rPr>
        <w:t>sin. We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are to confess serious sins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at least once a year; those aware of committing a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mortal sin must receive the Sacrament of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Reconciliation before receiving Holy Communion.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Church also encourages us to go to confession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more frequently, if possible, in order that we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might deepen our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relationship with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God and grow in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humility and virtue.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Through the sacrament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we also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receive the grace to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help us avoid future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sin. (</w:t>
      </w:r>
      <w:r w:rsidRPr="00DF018B">
        <w:rPr>
          <w:rFonts w:asciiTheme="majorHAnsi" w:hAnsiTheme="majorHAnsi" w:cs="Times New Roman"/>
          <w:i/>
          <w:iCs/>
          <w:color w:val="000000"/>
          <w:sz w:val="20"/>
          <w:szCs w:val="20"/>
        </w:rPr>
        <w:t>Catechism of</w:t>
      </w:r>
      <w:r w:rsidR="00C64DF8" w:rsidRPr="00DF018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i/>
          <w:iCs/>
          <w:color w:val="000000"/>
          <w:sz w:val="20"/>
          <w:szCs w:val="20"/>
        </w:rPr>
        <w:t>the Catholic Church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C64DF8" w:rsidRPr="00DF018B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No. 1458).</w:t>
      </w:r>
    </w:p>
    <w:p w:rsidR="00C64DF8" w:rsidRPr="00DF018B" w:rsidRDefault="00C64DF8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C0307E" w:rsidRPr="00572F5F" w:rsidRDefault="00C0307E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572F5F">
        <w:rPr>
          <w:rFonts w:asciiTheme="majorHAnsi" w:hAnsiTheme="majorHAnsi" w:cs="Times New Roman"/>
          <w:b/>
          <w:bCs/>
          <w:color w:val="000000"/>
          <w:sz w:val="40"/>
          <w:szCs w:val="40"/>
        </w:rPr>
        <w:t>Making a Good Confession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Three acts are required from the penitent for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forgiveness through the sacrament. These are contrition,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confession, and satisfaction.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Contrition is sincere sorrow for having offended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God, the most important act of the penitent.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There can be no forgiveness of sin if we do not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have sorrow and a firm resolve to not repeat our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sin.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Confession requires confronting our sins in a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profound way before God by acknowledging them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aloud to a priest.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Satisfaction is the “penance” the priest </w:t>
      </w:r>
      <w:r w:rsidR="00B85CF5" w:rsidRPr="00DF018B">
        <w:rPr>
          <w:rFonts w:asciiTheme="majorHAnsi" w:hAnsiTheme="majorHAnsi" w:cs="Times New Roman"/>
          <w:color w:val="000000"/>
          <w:sz w:val="20"/>
          <w:szCs w:val="20"/>
        </w:rPr>
        <w:t>imposes on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the penitent to make amends for sin, an important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part of our healing.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Confession is not difficult, but it does require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B85CF5" w:rsidRPr="00DF018B">
        <w:rPr>
          <w:rFonts w:asciiTheme="majorHAnsi" w:hAnsiTheme="majorHAnsi" w:cs="Times New Roman"/>
          <w:color w:val="000000"/>
          <w:sz w:val="20"/>
          <w:szCs w:val="20"/>
        </w:rPr>
        <w:t>preparation. We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should begin with prayer, placing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ourselves in the presence of God, our loving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Father.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We seek healing and forgiveness through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repentance and a resolve to sin no more. Then we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review our lives since our last confession, searching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out thoughts, words, and actions that did not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conform to God’s love, to His law, or to the laws of</w:t>
      </w:r>
      <w:r w:rsidR="00A74A34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Church. This review is called an “examination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of conscience.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”To make an examination of conscience, we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should: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•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Begin with a prayer asking for God’s help.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•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Review our lives with the help of some guiding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gramStart"/>
      <w:r w:rsidRPr="00DF018B">
        <w:rPr>
          <w:rFonts w:asciiTheme="majorHAnsi" w:hAnsiTheme="majorHAnsi" w:cs="Times New Roman"/>
          <w:color w:val="000000"/>
          <w:sz w:val="20"/>
          <w:szCs w:val="20"/>
        </w:rPr>
        <w:t>questions</w:t>
      </w:r>
      <w:proofErr w:type="gramEnd"/>
      <w:r w:rsidR="00A74A34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•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Tell God we are truly sorry for our sins.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•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Make a firm resolution to avoid sin.</w:t>
      </w:r>
    </w:p>
    <w:p w:rsidR="00C64DF8" w:rsidRPr="00572F5F" w:rsidRDefault="00C64DF8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</w:p>
    <w:p w:rsidR="00C0307E" w:rsidRPr="00572F5F" w:rsidRDefault="00C0307E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572F5F">
        <w:rPr>
          <w:rFonts w:asciiTheme="majorHAnsi" w:hAnsiTheme="majorHAnsi" w:cs="Times New Roman"/>
          <w:b/>
          <w:bCs/>
          <w:color w:val="000000"/>
          <w:sz w:val="40"/>
          <w:szCs w:val="40"/>
        </w:rPr>
        <w:t>Steps in the Rite of Reconciliation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gramStart"/>
      <w:r w:rsidRPr="00DF018B">
        <w:rPr>
          <w:rFonts w:asciiTheme="majorHAnsi" w:hAnsiTheme="majorHAnsi" w:cs="Times New Roman"/>
          <w:color w:val="000000"/>
          <w:sz w:val="20"/>
          <w:szCs w:val="20"/>
        </w:rPr>
        <w:t>The penitent can go to confession privately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behind a screen or face-to-face with the priest.</w:t>
      </w:r>
      <w:proofErr w:type="gramEnd"/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1.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Begin by making the Sign of the Cross and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greeting the priest: “Bless me father, for I have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sinned.”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2.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Then continue: “My last confession was . . .”(weeks, months, or years).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3.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Confess your sins to the priest. He will help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you make a good confession. If you are unsure of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how to confess or you feel uneasy, ask him to help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you. 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Answer his questions without hiding anything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out of fear or shame. Place your trust in God, a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merciful Father who wants to forgive you.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4.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Following your confession of sins, say: “I am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sorry for these and all of my sins.”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5.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priest will assign you a penance and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offer advice to help you be a better Catholic. The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penance imposed will take into account your personal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situation and support your spiritual good. It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may be a prayer, an offering, works of mercy, service,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or sacrifice; but it joins us in some way to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Christ and to the cross.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6.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Say an Act of Contrition, expressing sorrow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for your sins.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7.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priest, acting in the person of Christ,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then will absolve you from your sins by saying the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Prayer of Absolution, to which you make the Sign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of the Cross and respond, “Amen.”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8.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priest will offer some proclamation of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praise, such as “Give thanks to the Lord, for He is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good,” to which you respond, “His mercy endures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forever.”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b/>
          <w:bCs/>
          <w:color w:val="8817FF"/>
          <w:sz w:val="20"/>
          <w:szCs w:val="20"/>
        </w:rPr>
        <w:t xml:space="preserve">9.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priest then will dismiss you. Because sin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often harms others, you must make satisfaction for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your sins by completing your assigned penance.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 humility required in confessing and completing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penance helps us to submit again to God’s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will and follow Him more closely. Confession is a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blessing, offering peace, a clear mind, and a hopeful</w:t>
      </w:r>
      <w:r w:rsidR="00C64DF8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heart.</w:t>
      </w:r>
    </w:p>
    <w:p w:rsidR="00C0307E" w:rsidRPr="00572F5F" w:rsidRDefault="00C0307E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40"/>
          <w:szCs w:val="40"/>
        </w:rPr>
      </w:pPr>
    </w:p>
    <w:p w:rsidR="00C0307E" w:rsidRPr="00572F5F" w:rsidRDefault="00C0307E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572F5F">
        <w:rPr>
          <w:rFonts w:asciiTheme="majorHAnsi" w:hAnsiTheme="majorHAnsi" w:cs="Times New Roman"/>
          <w:b/>
          <w:bCs/>
          <w:color w:val="000000"/>
          <w:sz w:val="40"/>
          <w:szCs w:val="40"/>
        </w:rPr>
        <w:t>Act of Contrition</w:t>
      </w:r>
    </w:p>
    <w:p w:rsidR="00C0307E" w:rsidRPr="00DF018B" w:rsidRDefault="00C0307E" w:rsidP="00C03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DF018B">
        <w:rPr>
          <w:rFonts w:asciiTheme="majorHAnsi" w:hAnsiTheme="majorHAnsi" w:cs="Times New Roman"/>
          <w:color w:val="000000"/>
          <w:sz w:val="20"/>
          <w:szCs w:val="20"/>
        </w:rPr>
        <w:t>O my God, I am heartily sorry for having offended you</w:t>
      </w:r>
      <w:r w:rsidR="00983D34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and I detest all my sins, because I dread the loss of</w:t>
      </w:r>
      <w:r w:rsidR="00983D34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heaven and the pains of hell; but most of all because</w:t>
      </w:r>
      <w:r w:rsidR="00983D34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they offend you, my God, who are all good and deserving</w:t>
      </w:r>
      <w:r w:rsidR="00983D34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of all my love. I firmly resolve, with the help of</w:t>
      </w:r>
      <w:r w:rsidR="00983D34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your grace, to confess my sins, to do penance, and to</w:t>
      </w:r>
      <w:r w:rsidR="00983D34" w:rsidRPr="00DF018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F018B">
        <w:rPr>
          <w:rFonts w:asciiTheme="majorHAnsi" w:hAnsiTheme="majorHAnsi" w:cs="Times New Roman"/>
          <w:color w:val="000000"/>
          <w:sz w:val="20"/>
          <w:szCs w:val="20"/>
        </w:rPr>
        <w:t>amend my life. Amen.</w:t>
      </w:r>
    </w:p>
    <w:p w:rsidR="00E1168C" w:rsidRPr="00572F5F" w:rsidRDefault="00E1168C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40"/>
          <w:szCs w:val="40"/>
        </w:rPr>
      </w:pPr>
    </w:p>
    <w:p w:rsidR="00E1168C" w:rsidRPr="00572F5F" w:rsidRDefault="00E1168C" w:rsidP="0057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2F5F">
        <w:rPr>
          <w:rFonts w:ascii="Times New Roman" w:hAnsi="Times New Roman" w:cs="Times New Roman"/>
          <w:b/>
          <w:bCs/>
          <w:sz w:val="40"/>
          <w:szCs w:val="40"/>
        </w:rPr>
        <w:t>Examination of Conscience</w:t>
      </w:r>
    </w:p>
    <w:p w:rsidR="00B85CF5" w:rsidRPr="00B85CF5" w:rsidRDefault="00B85CF5" w:rsidP="00B8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CF5">
        <w:rPr>
          <w:rFonts w:ascii="Times New Roman" w:hAnsi="Times New Roman" w:cs="Times New Roman"/>
          <w:sz w:val="20"/>
          <w:szCs w:val="20"/>
        </w:rPr>
        <w:t>Recall your sins. Calmly and honestly ask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CF5">
        <w:rPr>
          <w:rFonts w:ascii="Times New Roman" w:hAnsi="Times New Roman" w:cs="Times New Roman"/>
          <w:sz w:val="20"/>
          <w:szCs w:val="20"/>
        </w:rPr>
        <w:t>yourself what you have done with full knowledge</w:t>
      </w:r>
    </w:p>
    <w:p w:rsidR="00B85CF5" w:rsidRPr="00B85CF5" w:rsidRDefault="00B85CF5" w:rsidP="00B8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CF5">
        <w:rPr>
          <w:rFonts w:ascii="Times New Roman" w:hAnsi="Times New Roman" w:cs="Times New Roman"/>
          <w:sz w:val="20"/>
          <w:szCs w:val="20"/>
        </w:rPr>
        <w:t>and full consent against God and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CF5">
        <w:rPr>
          <w:rFonts w:ascii="Times New Roman" w:hAnsi="Times New Roman" w:cs="Times New Roman"/>
          <w:sz w:val="20"/>
          <w:szCs w:val="20"/>
        </w:rPr>
        <w:t>Church’s commandments.</w:t>
      </w:r>
    </w:p>
    <w:p w:rsidR="00B85CF5" w:rsidRPr="00E1168C" w:rsidRDefault="00B85CF5" w:rsidP="00B8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168C" w:rsidRPr="00E1168C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68C">
        <w:rPr>
          <w:rFonts w:ascii="Times New Roman" w:hAnsi="Times New Roman" w:cs="Times New Roman"/>
          <w:sz w:val="20"/>
          <w:szCs w:val="20"/>
        </w:rPr>
        <w:t>Do I pray to God every day?</w:t>
      </w:r>
      <w:r w:rsidR="00B85CF5"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Have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thanked God for His gifts to me?</w:t>
      </w:r>
    </w:p>
    <w:p w:rsidR="00E1168C" w:rsidRPr="00E1168C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68C">
        <w:rPr>
          <w:rFonts w:ascii="Times New Roman" w:hAnsi="Times New Roman" w:cs="Times New Roman"/>
          <w:sz w:val="20"/>
          <w:szCs w:val="20"/>
        </w:rPr>
        <w:t>Did I put my faith in danger through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reading material that is hostile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Catholic teachings? Have I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involved in non-Catholic sects? Did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engage in superstitious practices, 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as palm-reading or fortune telling?</w:t>
      </w:r>
    </w:p>
    <w:p w:rsidR="00E1168C" w:rsidRPr="00E1168C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68C">
        <w:rPr>
          <w:rFonts w:ascii="Times New Roman" w:hAnsi="Times New Roman" w:cs="Times New Roman"/>
          <w:sz w:val="20"/>
          <w:szCs w:val="20"/>
        </w:rPr>
        <w:t>Did I take the name of God in vain? Did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I curse, or take a false oath?</w:t>
      </w:r>
    </w:p>
    <w:p w:rsidR="00E1168C" w:rsidRPr="00E1168C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68C">
        <w:rPr>
          <w:rFonts w:ascii="Times New Roman" w:hAnsi="Times New Roman" w:cs="Times New Roman"/>
          <w:sz w:val="20"/>
          <w:szCs w:val="20"/>
        </w:rPr>
        <w:t>Did I miss Mass on Sundays or holy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days of obligation through my own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fault? Did I fast and abstain on the prescribed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days?</w:t>
      </w:r>
    </w:p>
    <w:p w:rsidR="00E1168C" w:rsidRPr="00E1168C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1168C">
        <w:rPr>
          <w:rFonts w:ascii="Times New Roman" w:hAnsi="Times New Roman" w:cs="Times New Roman"/>
          <w:sz w:val="20"/>
          <w:szCs w:val="20"/>
        </w:rPr>
        <w:t>Did I disobey my parents or lawful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68C">
        <w:rPr>
          <w:rFonts w:ascii="Times New Roman" w:hAnsi="Times New Roman" w:cs="Times New Roman"/>
          <w:sz w:val="20"/>
          <w:szCs w:val="20"/>
        </w:rPr>
        <w:t>superiors in important matters?</w:t>
      </w:r>
    </w:p>
    <w:bookmarkEnd w:id="0"/>
    <w:p w:rsidR="00E1168C" w:rsidRPr="00E413FE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Did I hate or quarrel with anyone or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desire revenge? Did I refuse to forgive?</w:t>
      </w:r>
      <w:r w:rsidR="00E413FE">
        <w:rPr>
          <w:rFonts w:ascii="Times New Roman" w:hAnsi="Times New Roman" w:cs="Times New Roman"/>
          <w:sz w:val="20"/>
          <w:szCs w:val="20"/>
        </w:rPr>
        <w:t xml:space="preserve">  </w:t>
      </w:r>
      <w:r w:rsidRPr="00E413FE">
        <w:rPr>
          <w:rFonts w:ascii="Times New Roman" w:hAnsi="Times New Roman" w:cs="Times New Roman"/>
          <w:sz w:val="20"/>
          <w:szCs w:val="20"/>
        </w:rPr>
        <w:t>Was I disrespectful?</w:t>
      </w:r>
    </w:p>
    <w:p w:rsidR="00E1168C" w:rsidRPr="00E413FE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Did I get drunk? Did I take illicit drugs?</w:t>
      </w:r>
      <w:r w:rsidR="00E413FE">
        <w:rPr>
          <w:rFonts w:ascii="Times New Roman" w:hAnsi="Times New Roman" w:cs="Times New Roman"/>
          <w:sz w:val="20"/>
          <w:szCs w:val="20"/>
        </w:rPr>
        <w:t xml:space="preserve">  </w:t>
      </w:r>
      <w:r w:rsidRPr="00E413FE">
        <w:rPr>
          <w:rFonts w:ascii="Times New Roman" w:hAnsi="Times New Roman" w:cs="Times New Roman"/>
          <w:sz w:val="20"/>
          <w:szCs w:val="20"/>
        </w:rPr>
        <w:t>Did I consent to, recommend, advise, or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actively take part in an abortion?</w:t>
      </w:r>
    </w:p>
    <w:p w:rsidR="00E1168C" w:rsidRPr="00E413FE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Did I willfully look at indecent pictures,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watch immoral movies, or read immoral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books or magazines? Did I engage in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impure jokes or conversations? Did I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willfully entertain impure thoughts or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commit impure acts, alone or with others?</w:t>
      </w:r>
    </w:p>
    <w:p w:rsidR="00E1168C" w:rsidRPr="00E413FE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Did I use artificial means to prevent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conception?</w:t>
      </w:r>
    </w:p>
    <w:p w:rsidR="00E1168C" w:rsidRPr="00E413FE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Did I steal or damage another’s property?</w:t>
      </w:r>
      <w:r w:rsidR="00E413FE">
        <w:rPr>
          <w:rFonts w:ascii="Times New Roman" w:hAnsi="Times New Roman" w:cs="Times New Roman"/>
          <w:sz w:val="20"/>
          <w:szCs w:val="20"/>
        </w:rPr>
        <w:t xml:space="preserve">  </w:t>
      </w:r>
      <w:r w:rsidRPr="00E413FE">
        <w:rPr>
          <w:rFonts w:ascii="Times New Roman" w:hAnsi="Times New Roman" w:cs="Times New Roman"/>
          <w:sz w:val="20"/>
          <w:szCs w:val="20"/>
        </w:rPr>
        <w:t>Have I been honest in my business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relations?</w:t>
      </w:r>
    </w:p>
    <w:p w:rsidR="00E1168C" w:rsidRPr="00E413FE" w:rsidRDefault="00E1168C" w:rsidP="00E11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Did I tell lies? Did I sin by gossiping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about others? Did I judge others rashly</w:t>
      </w:r>
      <w:r w:rsidR="00E413FE">
        <w:rPr>
          <w:rFonts w:ascii="Times New Roman" w:hAnsi="Times New Roman" w:cs="Times New Roman"/>
          <w:sz w:val="20"/>
          <w:szCs w:val="20"/>
        </w:rPr>
        <w:t xml:space="preserve"> </w:t>
      </w:r>
      <w:r w:rsidRPr="00E413FE">
        <w:rPr>
          <w:rFonts w:ascii="Times New Roman" w:hAnsi="Times New Roman" w:cs="Times New Roman"/>
          <w:sz w:val="20"/>
          <w:szCs w:val="20"/>
        </w:rPr>
        <w:t>in serious matters?</w:t>
      </w:r>
    </w:p>
    <w:p w:rsidR="00E1168C" w:rsidRPr="00E413FE" w:rsidRDefault="00E1168C" w:rsidP="00E41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3FE">
        <w:rPr>
          <w:rFonts w:ascii="Times New Roman" w:hAnsi="Times New Roman" w:cs="Times New Roman"/>
          <w:sz w:val="20"/>
          <w:szCs w:val="20"/>
        </w:rPr>
        <w:t>Have I envied other people?</w:t>
      </w:r>
    </w:p>
    <w:p w:rsidR="00B85CF5" w:rsidRPr="00572F5F" w:rsidRDefault="00B85CF5" w:rsidP="00B8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F5" w:rsidRPr="00572F5F" w:rsidRDefault="00B85CF5" w:rsidP="00B8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F5F">
        <w:rPr>
          <w:rFonts w:ascii="Times New Roman" w:hAnsi="Times New Roman" w:cs="Times New Roman"/>
          <w:b/>
          <w:i/>
          <w:sz w:val="24"/>
          <w:szCs w:val="24"/>
        </w:rPr>
        <w:t>“The sacrament of Reconciliation with God brings</w:t>
      </w:r>
      <w:r w:rsidR="00A74A34" w:rsidRPr="00572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2F5F">
        <w:rPr>
          <w:rFonts w:ascii="Times New Roman" w:hAnsi="Times New Roman" w:cs="Times New Roman"/>
          <w:b/>
          <w:i/>
          <w:sz w:val="24"/>
          <w:szCs w:val="24"/>
        </w:rPr>
        <w:t>about a true ‘spiritual resurrection,’ restoration of</w:t>
      </w:r>
      <w:r w:rsidR="00A74A34" w:rsidRPr="00572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2F5F">
        <w:rPr>
          <w:rFonts w:ascii="Times New Roman" w:hAnsi="Times New Roman" w:cs="Times New Roman"/>
          <w:b/>
          <w:i/>
          <w:sz w:val="24"/>
          <w:szCs w:val="24"/>
        </w:rPr>
        <w:t>the dignity and blessings of the life of the children</w:t>
      </w:r>
      <w:r w:rsidR="00A74A34" w:rsidRPr="00572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2F5F">
        <w:rPr>
          <w:rFonts w:ascii="Times New Roman" w:hAnsi="Times New Roman" w:cs="Times New Roman"/>
          <w:b/>
          <w:i/>
          <w:sz w:val="24"/>
          <w:szCs w:val="24"/>
        </w:rPr>
        <w:t>of God, of which the most precious is friendship</w:t>
      </w:r>
      <w:r w:rsidR="00A74A34" w:rsidRPr="00572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2F5F">
        <w:rPr>
          <w:rFonts w:ascii="Times New Roman" w:hAnsi="Times New Roman" w:cs="Times New Roman"/>
          <w:b/>
          <w:i/>
          <w:sz w:val="24"/>
          <w:szCs w:val="24"/>
        </w:rPr>
        <w:t>with God.”</w:t>
      </w:r>
    </w:p>
    <w:p w:rsidR="00B85CF5" w:rsidRPr="00572F5F" w:rsidRDefault="00B85CF5" w:rsidP="00B8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2F5F">
        <w:rPr>
          <w:rFonts w:ascii="Times New Roman" w:hAnsi="Times New Roman" w:cs="Times New Roman"/>
          <w:b/>
          <w:i/>
          <w:sz w:val="24"/>
          <w:szCs w:val="24"/>
        </w:rPr>
        <w:t>— Catechism of the Catholic Church, No. 1468</w:t>
      </w:r>
    </w:p>
    <w:p w:rsidR="00B85CF5" w:rsidRPr="00572F5F" w:rsidRDefault="00B85CF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74A34" w:rsidRDefault="00572F5F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823295" w:rsidRPr="00B15E11">
          <w:rPr>
            <w:rStyle w:val="Hyperlink"/>
            <w:rFonts w:ascii="Times New Roman" w:hAnsi="Times New Roman" w:cs="Times New Roman"/>
            <w:sz w:val="20"/>
            <w:szCs w:val="20"/>
          </w:rPr>
          <w:t>www.osv.com</w:t>
        </w:r>
      </w:hyperlink>
    </w:p>
    <w:p w:rsidR="00823295" w:rsidRDefault="00572F5F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823295" w:rsidRPr="00B15E11">
          <w:rPr>
            <w:rStyle w:val="Hyperlink"/>
            <w:rFonts w:ascii="Times New Roman" w:hAnsi="Times New Roman" w:cs="Times New Roman"/>
            <w:sz w:val="20"/>
            <w:szCs w:val="20"/>
          </w:rPr>
          <w:t>www.americancatholic.org</w:t>
        </w:r>
      </w:hyperlink>
    </w:p>
    <w:p w:rsidR="00823295" w:rsidRDefault="00823295">
      <w:pPr>
        <w:rPr>
          <w:rFonts w:ascii="Times New Roman" w:hAnsi="Times New Roman" w:cs="Times New Roman"/>
          <w:sz w:val="20"/>
          <w:szCs w:val="20"/>
        </w:rPr>
      </w:pPr>
    </w:p>
    <w:p w:rsidR="00823295" w:rsidRPr="00E1168C" w:rsidRDefault="00823295">
      <w:pPr>
        <w:rPr>
          <w:rFonts w:ascii="Times New Roman" w:hAnsi="Times New Roman" w:cs="Times New Roman"/>
          <w:sz w:val="20"/>
          <w:szCs w:val="20"/>
        </w:rPr>
      </w:pPr>
    </w:p>
    <w:sectPr w:rsidR="00823295" w:rsidRPr="00E1168C" w:rsidSect="00C64DF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F17"/>
    <w:multiLevelType w:val="hybridMultilevel"/>
    <w:tmpl w:val="5480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07E"/>
    <w:rsid w:val="00261D93"/>
    <w:rsid w:val="004F15D9"/>
    <w:rsid w:val="00572F5F"/>
    <w:rsid w:val="00823295"/>
    <w:rsid w:val="009356D2"/>
    <w:rsid w:val="00983D34"/>
    <w:rsid w:val="00A74A34"/>
    <w:rsid w:val="00B85CF5"/>
    <w:rsid w:val="00C0307E"/>
    <w:rsid w:val="00C64DF8"/>
    <w:rsid w:val="00DF018B"/>
    <w:rsid w:val="00E1168C"/>
    <w:rsid w:val="00E413FE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ericancatho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Mary Beth</cp:lastModifiedBy>
  <cp:revision>10</cp:revision>
  <cp:lastPrinted>2011-02-25T04:06:00Z</cp:lastPrinted>
  <dcterms:created xsi:type="dcterms:W3CDTF">2011-02-15T18:01:00Z</dcterms:created>
  <dcterms:modified xsi:type="dcterms:W3CDTF">2011-02-25T04:07:00Z</dcterms:modified>
</cp:coreProperties>
</file>