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16" w:rsidRDefault="00172484">
      <w:bookmarkStart w:id="0" w:name="_GoBack"/>
      <w:bookmarkEnd w:id="0"/>
      <w:r>
        <w:t>St. Ignatius, pray for us and ask the Holy Spirit to guide all of the decisions and activities of everyone in the Creighton Prep community.  Let us all pray for and support one another in a way we have discerned through these exercises and our Daily Examen that best utilizes our unique gifts and serves the needs of our Creighton Prep family.</w:t>
      </w:r>
    </w:p>
    <w:p w:rsidR="00172484" w:rsidRDefault="00172484">
      <w:r>
        <w:t>We pray for our son’s teachers this year (name teachers here) and for the intentions of those particular individuals we have committed to pray for (name the individuals and their intentions here).</w:t>
      </w:r>
    </w:p>
    <w:p w:rsidR="00172484" w:rsidRDefault="00172484">
      <w:r>
        <w:t>Remind us of St. Paul’s words to rejoice always, pray without ceasing and in everything give thanks, for this is God’s will for us in Christ Jesus.</w:t>
      </w:r>
    </w:p>
    <w:p w:rsidR="00172484" w:rsidRDefault="00172484">
      <w:r>
        <w:t>Amen</w:t>
      </w:r>
    </w:p>
    <w:sectPr w:rsidR="00172484" w:rsidSect="00172484">
      <w:pgSz w:w="8641" w:h="5761" w:orient="landscape" w:code="30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84"/>
    <w:rsid w:val="00172484"/>
    <w:rsid w:val="002F6E93"/>
    <w:rsid w:val="005E47A4"/>
    <w:rsid w:val="00607C85"/>
    <w:rsid w:val="007264E2"/>
    <w:rsid w:val="008F3A16"/>
    <w:rsid w:val="009530B9"/>
    <w:rsid w:val="00B657F1"/>
    <w:rsid w:val="00CE534D"/>
    <w:rsid w:val="00DC6A79"/>
    <w:rsid w:val="00F9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Schneider SJ, Kevin</cp:lastModifiedBy>
  <cp:revision>2</cp:revision>
  <cp:lastPrinted>2010-09-26T23:21:00Z</cp:lastPrinted>
  <dcterms:created xsi:type="dcterms:W3CDTF">2013-10-15T03:50:00Z</dcterms:created>
  <dcterms:modified xsi:type="dcterms:W3CDTF">2013-10-15T03:50:00Z</dcterms:modified>
</cp:coreProperties>
</file>